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F8DCC" w14:textId="77777777" w:rsidR="00AB6DB2" w:rsidRPr="00C03F05" w:rsidRDefault="004B051F" w:rsidP="00C03F05">
      <w:pPr>
        <w:spacing w:before="19" w:after="202"/>
        <w:ind w:left="4575" w:right="4484"/>
        <w:jc w:val="both"/>
        <w:textAlignment w:val="baseline"/>
        <w:rPr>
          <w:rFonts w:ascii="Arial" w:hAnsi="Arial" w:cs="Arial"/>
          <w:sz w:val="20"/>
          <w:szCs w:val="20"/>
        </w:rPr>
      </w:pPr>
      <w:r w:rsidRPr="00C03F05">
        <w:rPr>
          <w:rFonts w:ascii="Arial" w:hAnsi="Arial" w:cs="Arial"/>
          <w:noProof/>
          <w:sz w:val="20"/>
          <w:szCs w:val="20"/>
        </w:rPr>
        <w:drawing>
          <wp:inline distT="0" distB="0" distL="0" distR="0" wp14:anchorId="5BF80EBE" wp14:editId="565A6F4E">
            <wp:extent cx="813435" cy="8108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813435" cy="810895"/>
                    </a:xfrm>
                    <a:prstGeom prst="rect">
                      <a:avLst/>
                    </a:prstGeom>
                  </pic:spPr>
                </pic:pic>
              </a:graphicData>
            </a:graphic>
          </wp:inline>
        </w:drawing>
      </w:r>
    </w:p>
    <w:p w14:paraId="1A3F9D9C" w14:textId="77777777" w:rsidR="00AB6DB2" w:rsidRPr="00C03F05" w:rsidRDefault="004B051F" w:rsidP="00C03F05">
      <w:pPr>
        <w:spacing w:line="201" w:lineRule="exact"/>
        <w:jc w:val="center"/>
        <w:textAlignment w:val="baseline"/>
        <w:rPr>
          <w:rFonts w:ascii="Arial" w:eastAsia="Arial" w:hAnsi="Arial" w:cs="Arial"/>
          <w:b/>
          <w:color w:val="000000"/>
          <w:sz w:val="20"/>
          <w:szCs w:val="20"/>
        </w:rPr>
      </w:pPr>
      <w:r w:rsidRPr="00C03F05">
        <w:rPr>
          <w:rFonts w:ascii="Arial" w:eastAsia="Arial" w:hAnsi="Arial" w:cs="Arial"/>
          <w:b/>
          <w:color w:val="000000"/>
          <w:sz w:val="20"/>
          <w:szCs w:val="20"/>
        </w:rPr>
        <w:t>Somerville College</w:t>
      </w:r>
    </w:p>
    <w:p w14:paraId="158E1CA0" w14:textId="77777777" w:rsidR="00AB6DB2" w:rsidRPr="00C03F05" w:rsidRDefault="004B051F" w:rsidP="00C03F05">
      <w:pPr>
        <w:spacing w:before="1" w:line="201" w:lineRule="exact"/>
        <w:jc w:val="center"/>
        <w:textAlignment w:val="baseline"/>
        <w:rPr>
          <w:rFonts w:ascii="Arial" w:eastAsia="Arial" w:hAnsi="Arial" w:cs="Arial"/>
          <w:b/>
          <w:color w:val="000000"/>
          <w:spacing w:val="-1"/>
          <w:sz w:val="20"/>
          <w:szCs w:val="20"/>
        </w:rPr>
      </w:pPr>
      <w:r w:rsidRPr="00C03F05">
        <w:rPr>
          <w:rFonts w:ascii="Arial" w:eastAsia="Arial" w:hAnsi="Arial" w:cs="Arial"/>
          <w:b/>
          <w:color w:val="000000"/>
          <w:spacing w:val="-1"/>
          <w:sz w:val="20"/>
          <w:szCs w:val="20"/>
        </w:rPr>
        <w:t>Oxford</w:t>
      </w:r>
    </w:p>
    <w:p w14:paraId="07ECED63" w14:textId="21617E06" w:rsidR="00AB6DB2" w:rsidRPr="00C03F05" w:rsidRDefault="00C03F05" w:rsidP="00C03F05">
      <w:pPr>
        <w:spacing w:line="201" w:lineRule="exact"/>
        <w:ind w:right="275"/>
        <w:jc w:val="center"/>
        <w:textAlignment w:val="baseline"/>
        <w:rPr>
          <w:rFonts w:ascii="Arial" w:eastAsia="Arial" w:hAnsi="Arial" w:cs="Arial"/>
          <w:b/>
          <w:color w:val="000000"/>
          <w:sz w:val="20"/>
          <w:szCs w:val="20"/>
        </w:rPr>
      </w:pPr>
      <w:r w:rsidRPr="00C03F05">
        <w:rPr>
          <w:rFonts w:ascii="Arial" w:eastAsia="Arial" w:hAnsi="Arial" w:cs="Arial"/>
          <w:b/>
          <w:color w:val="000000"/>
          <w:sz w:val="20"/>
          <w:szCs w:val="20"/>
        </w:rPr>
        <w:t xml:space="preserve">     </w:t>
      </w:r>
      <w:r w:rsidR="004B051F" w:rsidRPr="00C03F05">
        <w:rPr>
          <w:rFonts w:ascii="Arial" w:eastAsia="Arial" w:hAnsi="Arial" w:cs="Arial"/>
          <w:b/>
          <w:color w:val="000000"/>
          <w:sz w:val="20"/>
          <w:szCs w:val="20"/>
        </w:rPr>
        <w:t>OX2 6HD</w:t>
      </w:r>
    </w:p>
    <w:p w14:paraId="164F8DE0" w14:textId="77777777" w:rsidR="00154FC5" w:rsidRPr="00C03F05" w:rsidRDefault="00154FC5" w:rsidP="00C03F05">
      <w:pPr>
        <w:ind w:right="275"/>
        <w:jc w:val="both"/>
        <w:textAlignment w:val="baseline"/>
        <w:rPr>
          <w:rFonts w:ascii="Arial" w:eastAsia="Arial" w:hAnsi="Arial" w:cs="Arial"/>
          <w:b/>
          <w:bCs/>
          <w:color w:val="000000"/>
          <w:sz w:val="20"/>
          <w:szCs w:val="20"/>
        </w:rPr>
      </w:pPr>
    </w:p>
    <w:p w14:paraId="275B987A" w14:textId="7580283A" w:rsidR="00AB6DB2" w:rsidRDefault="004B051F" w:rsidP="00C03F05">
      <w:pPr>
        <w:spacing w:before="120" w:after="120" w:line="20" w:lineRule="atLeast"/>
        <w:ind w:left="284" w:right="275"/>
        <w:jc w:val="both"/>
        <w:textAlignment w:val="baseline"/>
        <w:rPr>
          <w:rFonts w:ascii="Arial" w:eastAsia="Arial" w:hAnsi="Arial" w:cs="Arial"/>
          <w:b/>
          <w:bCs/>
          <w:color w:val="000000"/>
          <w:sz w:val="20"/>
          <w:szCs w:val="20"/>
        </w:rPr>
      </w:pPr>
      <w:r w:rsidRPr="00C03F05">
        <w:rPr>
          <w:rFonts w:ascii="Arial" w:eastAsia="Arial" w:hAnsi="Arial" w:cs="Arial"/>
          <w:b/>
          <w:bCs/>
          <w:color w:val="000000"/>
          <w:sz w:val="20"/>
          <w:szCs w:val="20"/>
        </w:rPr>
        <w:t>From: The Treasurer September 2024</w:t>
      </w:r>
    </w:p>
    <w:p w14:paraId="50941FCC" w14:textId="77777777" w:rsidR="00C03F05" w:rsidRPr="00C03F05" w:rsidRDefault="00C03F05" w:rsidP="00C03F05">
      <w:pPr>
        <w:spacing w:before="120" w:after="120" w:line="20" w:lineRule="atLeast"/>
        <w:ind w:left="284" w:right="275"/>
        <w:jc w:val="both"/>
        <w:textAlignment w:val="baseline"/>
        <w:rPr>
          <w:rFonts w:ascii="Arial" w:eastAsia="Arial" w:hAnsi="Arial" w:cs="Arial"/>
          <w:b/>
          <w:bCs/>
          <w:color w:val="000000"/>
          <w:sz w:val="20"/>
          <w:szCs w:val="20"/>
        </w:rPr>
      </w:pPr>
    </w:p>
    <w:p w14:paraId="7FF54BEB" w14:textId="5F3538C6" w:rsidR="00AB6DB2" w:rsidRPr="00C03F05" w:rsidRDefault="004B051F" w:rsidP="00C03F05">
      <w:pPr>
        <w:spacing w:before="120" w:after="120" w:line="20" w:lineRule="atLeast"/>
        <w:ind w:left="284" w:right="275"/>
        <w:jc w:val="both"/>
        <w:textAlignment w:val="baseline"/>
        <w:rPr>
          <w:rFonts w:ascii="Arial" w:eastAsia="Arial" w:hAnsi="Arial" w:cs="Arial"/>
          <w:color w:val="000000"/>
          <w:spacing w:val="-1"/>
          <w:sz w:val="20"/>
          <w:szCs w:val="20"/>
        </w:rPr>
      </w:pPr>
      <w:r w:rsidRPr="00C03F05">
        <w:rPr>
          <w:rFonts w:ascii="Arial" w:eastAsia="Arial" w:hAnsi="Arial" w:cs="Arial"/>
          <w:color w:val="000000"/>
          <w:spacing w:val="-1"/>
          <w:sz w:val="20"/>
          <w:szCs w:val="20"/>
        </w:rPr>
        <w:t xml:space="preserve">Please find </w:t>
      </w:r>
      <w:r w:rsidR="00C03F05">
        <w:rPr>
          <w:rFonts w:ascii="Arial" w:eastAsia="Arial" w:hAnsi="Arial" w:cs="Arial"/>
          <w:color w:val="000000"/>
          <w:spacing w:val="-1"/>
          <w:sz w:val="20"/>
          <w:szCs w:val="20"/>
        </w:rPr>
        <w:t>enclosed</w:t>
      </w:r>
      <w:r w:rsidRPr="00C03F05">
        <w:rPr>
          <w:rFonts w:ascii="Arial" w:eastAsia="Arial" w:hAnsi="Arial" w:cs="Arial"/>
          <w:color w:val="000000"/>
          <w:spacing w:val="-1"/>
          <w:sz w:val="20"/>
          <w:szCs w:val="20"/>
        </w:rPr>
        <w:t xml:space="preserve"> your </w:t>
      </w:r>
      <w:proofErr w:type="spellStart"/>
      <w:r w:rsidRPr="00C03F05">
        <w:rPr>
          <w:rFonts w:ascii="Arial" w:eastAsia="Arial" w:hAnsi="Arial" w:cs="Arial"/>
          <w:b/>
          <w:bCs/>
          <w:color w:val="000000"/>
          <w:spacing w:val="-1"/>
          <w:sz w:val="20"/>
          <w:szCs w:val="20"/>
        </w:rPr>
        <w:t>Licence</w:t>
      </w:r>
      <w:proofErr w:type="spellEnd"/>
      <w:r w:rsidRPr="00C03F05">
        <w:rPr>
          <w:rFonts w:ascii="Arial" w:eastAsia="Arial" w:hAnsi="Arial" w:cs="Arial"/>
          <w:b/>
          <w:bCs/>
          <w:color w:val="000000"/>
          <w:spacing w:val="-1"/>
          <w:sz w:val="20"/>
          <w:szCs w:val="20"/>
        </w:rPr>
        <w:t xml:space="preserve"> to Occupy</w:t>
      </w:r>
      <w:r w:rsidRPr="00C03F05">
        <w:rPr>
          <w:rFonts w:ascii="Arial" w:eastAsia="Arial" w:hAnsi="Arial" w:cs="Arial"/>
          <w:color w:val="000000"/>
          <w:spacing w:val="-1"/>
          <w:sz w:val="20"/>
          <w:szCs w:val="20"/>
        </w:rPr>
        <w:t xml:space="preserve"> for your College accommodation for next academic year, together with the </w:t>
      </w:r>
      <w:r w:rsidRPr="00C03F05">
        <w:rPr>
          <w:rFonts w:ascii="Arial" w:eastAsia="Arial" w:hAnsi="Arial" w:cs="Arial"/>
          <w:b/>
          <w:bCs/>
          <w:color w:val="000000"/>
          <w:spacing w:val="-1"/>
          <w:sz w:val="20"/>
          <w:szCs w:val="20"/>
        </w:rPr>
        <w:t>Electrical Regulations</w:t>
      </w:r>
      <w:r w:rsidRPr="00C03F05">
        <w:rPr>
          <w:rFonts w:ascii="Arial" w:eastAsia="Arial" w:hAnsi="Arial" w:cs="Arial"/>
          <w:color w:val="000000"/>
          <w:spacing w:val="-1"/>
          <w:sz w:val="20"/>
          <w:szCs w:val="20"/>
        </w:rPr>
        <w:t xml:space="preserve">, the </w:t>
      </w:r>
      <w:r w:rsidRPr="00C03F05">
        <w:rPr>
          <w:rFonts w:ascii="Arial" w:eastAsia="Arial" w:hAnsi="Arial" w:cs="Arial"/>
          <w:b/>
          <w:bCs/>
          <w:color w:val="000000"/>
          <w:spacing w:val="-1"/>
          <w:sz w:val="20"/>
          <w:szCs w:val="20"/>
        </w:rPr>
        <w:t>College’s Smoking Policy</w:t>
      </w:r>
      <w:r w:rsidRPr="00C03F05">
        <w:rPr>
          <w:rFonts w:ascii="Arial" w:eastAsia="Arial" w:hAnsi="Arial" w:cs="Arial"/>
          <w:color w:val="000000"/>
          <w:spacing w:val="-1"/>
          <w:sz w:val="20"/>
          <w:szCs w:val="20"/>
        </w:rPr>
        <w:t xml:space="preserve">, and details of the </w:t>
      </w:r>
      <w:r w:rsidRPr="00C03F05">
        <w:rPr>
          <w:rFonts w:ascii="Arial" w:eastAsia="Arial" w:hAnsi="Arial" w:cs="Arial"/>
          <w:b/>
          <w:bCs/>
          <w:color w:val="000000"/>
          <w:spacing w:val="-1"/>
          <w:sz w:val="20"/>
          <w:szCs w:val="20"/>
        </w:rPr>
        <w:t>Endsleigh Insurance</w:t>
      </w:r>
      <w:r w:rsidRPr="00C03F05">
        <w:rPr>
          <w:rFonts w:ascii="Arial" w:eastAsia="Arial" w:hAnsi="Arial" w:cs="Arial"/>
          <w:color w:val="000000"/>
          <w:spacing w:val="-1"/>
          <w:sz w:val="20"/>
          <w:szCs w:val="20"/>
        </w:rPr>
        <w:t xml:space="preserve"> cover.</w:t>
      </w:r>
    </w:p>
    <w:p w14:paraId="006E8124" w14:textId="62C30937" w:rsidR="00AB6DB2" w:rsidRPr="00C03F05" w:rsidRDefault="004B051F" w:rsidP="00C03F05">
      <w:pPr>
        <w:spacing w:before="120" w:after="120" w:line="20" w:lineRule="atLeast"/>
        <w:ind w:left="284" w:right="275"/>
        <w:jc w:val="both"/>
        <w:textAlignment w:val="baseline"/>
        <w:rPr>
          <w:rFonts w:ascii="Arial" w:eastAsia="Arial" w:hAnsi="Arial" w:cs="Arial"/>
          <w:color w:val="000000"/>
          <w:sz w:val="20"/>
          <w:szCs w:val="20"/>
        </w:rPr>
      </w:pPr>
      <w:r w:rsidRPr="00C03F05">
        <w:rPr>
          <w:rFonts w:ascii="Arial" w:eastAsia="Arial" w:hAnsi="Arial" w:cs="Arial"/>
          <w:color w:val="000000"/>
          <w:sz w:val="20"/>
          <w:szCs w:val="20"/>
        </w:rPr>
        <w:t xml:space="preserve">Please read this </w:t>
      </w:r>
      <w:proofErr w:type="spellStart"/>
      <w:r w:rsidRPr="00C03F05">
        <w:rPr>
          <w:rFonts w:ascii="Arial" w:eastAsia="Arial" w:hAnsi="Arial" w:cs="Arial"/>
          <w:color w:val="000000"/>
          <w:sz w:val="20"/>
          <w:szCs w:val="20"/>
        </w:rPr>
        <w:t>Licence</w:t>
      </w:r>
      <w:proofErr w:type="spellEnd"/>
      <w:r w:rsidRPr="00C03F05">
        <w:rPr>
          <w:rFonts w:ascii="Arial" w:eastAsia="Arial" w:hAnsi="Arial" w:cs="Arial"/>
          <w:color w:val="000000"/>
          <w:sz w:val="20"/>
          <w:szCs w:val="20"/>
        </w:rPr>
        <w:t xml:space="preserve"> to Occupy and the associated notes carefully, making sure you understand all the conditions. </w:t>
      </w:r>
    </w:p>
    <w:p w14:paraId="2038A35F" w14:textId="338E0E0E" w:rsidR="00154FC5" w:rsidRDefault="00154FC5" w:rsidP="00C03F05">
      <w:pPr>
        <w:spacing w:before="120" w:after="120" w:line="20" w:lineRule="atLeast"/>
        <w:ind w:left="284" w:right="275"/>
        <w:jc w:val="both"/>
        <w:textAlignment w:val="baseline"/>
        <w:rPr>
          <w:rFonts w:ascii="Arial" w:eastAsia="Arial" w:hAnsi="Arial" w:cs="Arial"/>
          <w:b/>
          <w:bCs/>
          <w:color w:val="000000"/>
          <w:sz w:val="20"/>
          <w:szCs w:val="20"/>
        </w:rPr>
      </w:pPr>
      <w:r w:rsidRPr="00C03F05">
        <w:rPr>
          <w:rFonts w:ascii="Arial" w:eastAsia="Arial" w:hAnsi="Arial" w:cs="Arial"/>
          <w:b/>
          <w:bCs/>
          <w:color w:val="000000"/>
          <w:sz w:val="20"/>
          <w:szCs w:val="20"/>
        </w:rPr>
        <w:t xml:space="preserve">Please sign (with an electronic signature, not typed name) the declaration form and return to the Academic Office </w:t>
      </w:r>
      <w:hyperlink r:id="rId8" w:history="1">
        <w:r w:rsidRPr="00C03F05">
          <w:rPr>
            <w:rStyle w:val="Hyperlink"/>
            <w:rFonts w:ascii="Arial" w:eastAsia="Arial" w:hAnsi="Arial" w:cs="Arial"/>
            <w:b/>
            <w:bCs/>
            <w:sz w:val="20"/>
            <w:szCs w:val="20"/>
          </w:rPr>
          <w:t>a</w:t>
        </w:r>
        <w:r w:rsidRPr="00C03F05">
          <w:rPr>
            <w:rStyle w:val="Hyperlink"/>
            <w:rFonts w:ascii="Arial" w:eastAsia="Arial" w:hAnsi="Arial" w:cs="Arial"/>
            <w:b/>
            <w:bCs/>
            <w:sz w:val="20"/>
            <w:szCs w:val="20"/>
          </w:rPr>
          <w:t>cademic.office@some.ox.ac.uk</w:t>
        </w:r>
      </w:hyperlink>
      <w:r w:rsidRPr="00C03F05">
        <w:rPr>
          <w:rFonts w:ascii="Arial" w:eastAsia="Arial" w:hAnsi="Arial" w:cs="Arial"/>
          <w:b/>
          <w:bCs/>
          <w:color w:val="000000"/>
          <w:sz w:val="20"/>
          <w:szCs w:val="20"/>
        </w:rPr>
        <w:t xml:space="preserve"> </w:t>
      </w:r>
      <w:r w:rsidRPr="00C03F05">
        <w:rPr>
          <w:rFonts w:ascii="Arial" w:eastAsia="Arial" w:hAnsi="Arial" w:cs="Arial"/>
          <w:b/>
          <w:bCs/>
          <w:color w:val="000000"/>
          <w:sz w:val="20"/>
          <w:szCs w:val="20"/>
        </w:rPr>
        <w:t xml:space="preserve">as soon as possible, and no later than </w:t>
      </w:r>
      <w:r w:rsidRPr="00C03F05">
        <w:rPr>
          <w:rFonts w:ascii="Arial" w:eastAsia="Arial" w:hAnsi="Arial" w:cs="Arial"/>
          <w:b/>
          <w:bCs/>
          <w:color w:val="000000"/>
          <w:sz w:val="20"/>
          <w:szCs w:val="20"/>
        </w:rPr>
        <w:t>Friday 27</w:t>
      </w:r>
      <w:r w:rsidRPr="00C03F05">
        <w:rPr>
          <w:rFonts w:ascii="Arial" w:eastAsia="Arial" w:hAnsi="Arial" w:cs="Arial"/>
          <w:b/>
          <w:bCs/>
          <w:color w:val="000000"/>
          <w:sz w:val="20"/>
          <w:szCs w:val="20"/>
          <w:vertAlign w:val="superscript"/>
        </w:rPr>
        <w:t>th</w:t>
      </w:r>
      <w:r w:rsidRPr="00C03F05">
        <w:rPr>
          <w:rFonts w:ascii="Arial" w:eastAsia="Arial" w:hAnsi="Arial" w:cs="Arial"/>
          <w:b/>
          <w:bCs/>
          <w:color w:val="000000"/>
          <w:sz w:val="20"/>
          <w:szCs w:val="20"/>
        </w:rPr>
        <w:t xml:space="preserve"> September</w:t>
      </w:r>
      <w:r w:rsidRPr="00C03F05">
        <w:rPr>
          <w:rFonts w:ascii="Arial" w:eastAsia="Arial" w:hAnsi="Arial" w:cs="Arial"/>
          <w:b/>
          <w:bCs/>
          <w:color w:val="000000"/>
          <w:sz w:val="20"/>
          <w:szCs w:val="20"/>
        </w:rPr>
        <w:t>. Please keep a second copy for your records.</w:t>
      </w:r>
    </w:p>
    <w:p w14:paraId="6BBE1031" w14:textId="77777777" w:rsidR="00C03F05" w:rsidRPr="00C03F05" w:rsidRDefault="00C03F05" w:rsidP="00C03F05">
      <w:pPr>
        <w:spacing w:before="120" w:after="120" w:line="20" w:lineRule="atLeast"/>
        <w:ind w:left="284" w:right="275"/>
        <w:jc w:val="both"/>
        <w:textAlignment w:val="baseline"/>
        <w:rPr>
          <w:rFonts w:ascii="Arial" w:eastAsia="Arial" w:hAnsi="Arial" w:cs="Arial"/>
          <w:b/>
          <w:bCs/>
          <w:color w:val="000000"/>
          <w:sz w:val="20"/>
          <w:szCs w:val="20"/>
        </w:rPr>
      </w:pPr>
    </w:p>
    <w:p w14:paraId="2A5D04D7" w14:textId="71A2A772" w:rsidR="00AB6DB2" w:rsidRPr="00C03F05" w:rsidRDefault="004B051F" w:rsidP="00C03F05">
      <w:pPr>
        <w:spacing w:before="120" w:after="120" w:line="20" w:lineRule="atLeast"/>
        <w:ind w:left="284" w:right="275"/>
        <w:jc w:val="both"/>
        <w:textAlignment w:val="baseline"/>
        <w:rPr>
          <w:rFonts w:ascii="Arial" w:eastAsia="Arial" w:hAnsi="Arial" w:cs="Arial"/>
          <w:color w:val="000000"/>
          <w:sz w:val="20"/>
          <w:szCs w:val="20"/>
        </w:rPr>
      </w:pPr>
      <w:r w:rsidRPr="00C03F05">
        <w:rPr>
          <w:rFonts w:ascii="Arial" w:eastAsia="Arial" w:hAnsi="Arial" w:cs="Arial"/>
          <w:color w:val="000000"/>
          <w:sz w:val="20"/>
          <w:szCs w:val="20"/>
        </w:rPr>
        <w:t xml:space="preserve">The College agrees to grant and the </w:t>
      </w:r>
      <w:proofErr w:type="gramStart"/>
      <w:r w:rsidRPr="00C03F05">
        <w:rPr>
          <w:rFonts w:ascii="Arial" w:eastAsia="Arial" w:hAnsi="Arial" w:cs="Arial"/>
          <w:color w:val="000000"/>
          <w:sz w:val="20"/>
          <w:szCs w:val="20"/>
        </w:rPr>
        <w:t>Student</w:t>
      </w:r>
      <w:proofErr w:type="gramEnd"/>
      <w:r w:rsidRPr="00C03F05">
        <w:rPr>
          <w:rFonts w:ascii="Arial" w:eastAsia="Arial" w:hAnsi="Arial" w:cs="Arial"/>
          <w:color w:val="000000"/>
          <w:sz w:val="20"/>
          <w:szCs w:val="20"/>
        </w:rPr>
        <w:t xml:space="preserve"> agrees to take occupancy of the Accommodation for the </w:t>
      </w:r>
      <w:proofErr w:type="spellStart"/>
      <w:r w:rsidRPr="00C03F05">
        <w:rPr>
          <w:rFonts w:ascii="Arial" w:eastAsia="Arial" w:hAnsi="Arial" w:cs="Arial"/>
          <w:color w:val="000000"/>
          <w:sz w:val="20"/>
          <w:szCs w:val="20"/>
        </w:rPr>
        <w:t>Licence</w:t>
      </w:r>
      <w:proofErr w:type="spellEnd"/>
      <w:r w:rsidRPr="00C03F05">
        <w:rPr>
          <w:rFonts w:ascii="Arial" w:eastAsia="Arial" w:hAnsi="Arial" w:cs="Arial"/>
          <w:color w:val="000000"/>
          <w:sz w:val="20"/>
          <w:szCs w:val="20"/>
        </w:rPr>
        <w:t xml:space="preserve"> Period on the conditions set out in this </w:t>
      </w:r>
      <w:proofErr w:type="spellStart"/>
      <w:r w:rsidRPr="00C03F05">
        <w:rPr>
          <w:rFonts w:ascii="Arial" w:eastAsia="Arial" w:hAnsi="Arial" w:cs="Arial"/>
          <w:color w:val="000000"/>
          <w:sz w:val="20"/>
          <w:szCs w:val="20"/>
        </w:rPr>
        <w:t>Licence</w:t>
      </w:r>
      <w:proofErr w:type="spellEnd"/>
      <w:r w:rsidRPr="00C03F05">
        <w:rPr>
          <w:rFonts w:ascii="Arial" w:eastAsia="Arial" w:hAnsi="Arial" w:cs="Arial"/>
          <w:color w:val="000000"/>
          <w:sz w:val="20"/>
          <w:szCs w:val="20"/>
        </w:rPr>
        <w:t xml:space="preserve"> to Occupy, the College’s Smoking Policy, the Electrical Regulations, the College Handbook, Intranet pages, Student Finance Guide and the terms and conditions of Endsleigh Insurance cover.</w:t>
      </w:r>
    </w:p>
    <w:p w14:paraId="4D8F7FE0" w14:textId="51B1F06B" w:rsidR="00AB6DB2" w:rsidRPr="00C03F05" w:rsidRDefault="004B051F" w:rsidP="00C03F05">
      <w:pPr>
        <w:spacing w:before="120" w:after="120" w:line="20" w:lineRule="atLeast"/>
        <w:ind w:left="284" w:right="275"/>
        <w:jc w:val="both"/>
        <w:textAlignment w:val="baseline"/>
        <w:rPr>
          <w:rFonts w:ascii="Arial" w:eastAsia="Arial" w:hAnsi="Arial" w:cs="Arial"/>
          <w:b/>
          <w:color w:val="000000"/>
          <w:sz w:val="20"/>
          <w:szCs w:val="20"/>
        </w:rPr>
      </w:pPr>
      <w:r w:rsidRPr="00C03F05">
        <w:rPr>
          <w:rFonts w:ascii="Arial" w:eastAsia="Arial" w:hAnsi="Arial" w:cs="Arial"/>
          <w:b/>
          <w:color w:val="000000"/>
          <w:sz w:val="20"/>
          <w:szCs w:val="20"/>
        </w:rPr>
        <w:t xml:space="preserve">It's important that you understand that failure to accept the </w:t>
      </w:r>
      <w:proofErr w:type="spellStart"/>
      <w:r w:rsidRPr="00C03F05">
        <w:rPr>
          <w:rFonts w:ascii="Arial" w:eastAsia="Arial" w:hAnsi="Arial" w:cs="Arial"/>
          <w:b/>
          <w:color w:val="000000"/>
          <w:sz w:val="20"/>
          <w:szCs w:val="20"/>
        </w:rPr>
        <w:t>Licence</w:t>
      </w:r>
      <w:proofErr w:type="spellEnd"/>
      <w:r w:rsidRPr="00C03F05">
        <w:rPr>
          <w:rFonts w:ascii="Arial" w:eastAsia="Arial" w:hAnsi="Arial" w:cs="Arial"/>
          <w:b/>
          <w:color w:val="000000"/>
          <w:sz w:val="20"/>
          <w:szCs w:val="20"/>
        </w:rPr>
        <w:t xml:space="preserve"> to Occupy on time may result in your room not being available for your arrival.</w:t>
      </w:r>
    </w:p>
    <w:p w14:paraId="15299C91" w14:textId="77777777" w:rsidR="00AB6DB2" w:rsidRPr="00C03F05" w:rsidRDefault="004B051F" w:rsidP="00C03F05">
      <w:pPr>
        <w:spacing w:before="120" w:after="120" w:line="20" w:lineRule="atLeast"/>
        <w:ind w:left="284" w:right="275"/>
        <w:jc w:val="both"/>
        <w:textAlignment w:val="baseline"/>
        <w:rPr>
          <w:rFonts w:ascii="Arial" w:eastAsia="Arial" w:hAnsi="Arial" w:cs="Arial"/>
          <w:b/>
          <w:color w:val="000000"/>
          <w:spacing w:val="-1"/>
          <w:sz w:val="20"/>
          <w:szCs w:val="20"/>
        </w:rPr>
      </w:pPr>
      <w:r w:rsidRPr="00C03F05">
        <w:rPr>
          <w:rFonts w:ascii="Arial" w:eastAsia="Arial" w:hAnsi="Arial" w:cs="Arial"/>
          <w:b/>
          <w:color w:val="000000"/>
          <w:spacing w:val="-1"/>
          <w:sz w:val="20"/>
          <w:szCs w:val="20"/>
        </w:rPr>
        <w:t xml:space="preserve">All provisions within this </w:t>
      </w:r>
      <w:proofErr w:type="spellStart"/>
      <w:r w:rsidRPr="00C03F05">
        <w:rPr>
          <w:rFonts w:ascii="Arial" w:eastAsia="Arial" w:hAnsi="Arial" w:cs="Arial"/>
          <w:b/>
          <w:color w:val="000000"/>
          <w:spacing w:val="-1"/>
          <w:sz w:val="20"/>
          <w:szCs w:val="20"/>
        </w:rPr>
        <w:t>Licence</w:t>
      </w:r>
      <w:proofErr w:type="spellEnd"/>
      <w:r w:rsidRPr="00C03F05">
        <w:rPr>
          <w:rFonts w:ascii="Arial" w:eastAsia="Arial" w:hAnsi="Arial" w:cs="Arial"/>
          <w:b/>
          <w:color w:val="000000"/>
          <w:spacing w:val="-1"/>
          <w:sz w:val="20"/>
          <w:szCs w:val="20"/>
        </w:rPr>
        <w:t xml:space="preserve"> to Occupy will be governed by the University of Oxford’s and the College’s guidelines.</w:t>
      </w:r>
    </w:p>
    <w:p w14:paraId="78681CEC" w14:textId="77777777" w:rsidR="00AB6DB2" w:rsidRPr="00C03F05" w:rsidRDefault="004B051F" w:rsidP="00C03F05">
      <w:pPr>
        <w:spacing w:before="120" w:after="120" w:line="20" w:lineRule="atLeast"/>
        <w:ind w:left="284" w:right="275"/>
        <w:jc w:val="both"/>
        <w:textAlignment w:val="baseline"/>
        <w:rPr>
          <w:rFonts w:ascii="Arial" w:eastAsia="Arial" w:hAnsi="Arial" w:cs="Arial"/>
          <w:b/>
          <w:bCs/>
          <w:color w:val="000000"/>
          <w:sz w:val="20"/>
          <w:szCs w:val="20"/>
        </w:rPr>
      </w:pPr>
      <w:r w:rsidRPr="00C03F05">
        <w:rPr>
          <w:rFonts w:ascii="Arial" w:eastAsia="Arial" w:hAnsi="Arial" w:cs="Arial"/>
          <w:b/>
          <w:bCs/>
          <w:color w:val="000000"/>
          <w:sz w:val="20"/>
          <w:szCs w:val="20"/>
        </w:rPr>
        <w:t>3 x Term to occupy 2024-25</w:t>
      </w:r>
    </w:p>
    <w:p w14:paraId="4D2A770E" w14:textId="5D94B025" w:rsidR="00AB6DB2" w:rsidRPr="00C03F05" w:rsidRDefault="004B051F" w:rsidP="00C03F05">
      <w:pPr>
        <w:spacing w:before="120" w:after="120" w:line="20" w:lineRule="atLeast"/>
        <w:ind w:left="284" w:right="253"/>
        <w:jc w:val="both"/>
        <w:textAlignment w:val="baseline"/>
        <w:rPr>
          <w:rFonts w:ascii="Arial" w:eastAsia="Arial" w:hAnsi="Arial" w:cs="Arial"/>
          <w:color w:val="000000"/>
          <w:sz w:val="20"/>
          <w:szCs w:val="20"/>
        </w:rPr>
      </w:pPr>
      <w:r w:rsidRPr="00C03F05">
        <w:rPr>
          <w:rFonts w:ascii="Arial" w:eastAsia="Arial" w:hAnsi="Arial" w:cs="Arial"/>
          <w:color w:val="000000"/>
          <w:sz w:val="20"/>
          <w:szCs w:val="20"/>
        </w:rPr>
        <w:t xml:space="preserve">THIS LICENCE TO OCCUPY is dated the date on which it is signed by the </w:t>
      </w:r>
      <w:proofErr w:type="gramStart"/>
      <w:r w:rsidRPr="00C03F05">
        <w:rPr>
          <w:rFonts w:ascii="Arial" w:eastAsia="Arial" w:hAnsi="Arial" w:cs="Arial"/>
          <w:color w:val="000000"/>
          <w:sz w:val="20"/>
          <w:szCs w:val="20"/>
        </w:rPr>
        <w:t>Student</w:t>
      </w:r>
      <w:proofErr w:type="gramEnd"/>
      <w:r w:rsidR="00C03F05">
        <w:rPr>
          <w:rFonts w:ascii="Arial" w:eastAsia="Arial" w:hAnsi="Arial" w:cs="Arial"/>
          <w:color w:val="000000"/>
          <w:sz w:val="20"/>
          <w:szCs w:val="20"/>
        </w:rPr>
        <w:t>.</w:t>
      </w:r>
    </w:p>
    <w:p w14:paraId="71262E86" w14:textId="77777777" w:rsidR="00AB6DB2" w:rsidRPr="00C03F05" w:rsidRDefault="004B051F" w:rsidP="00C03F05">
      <w:pPr>
        <w:spacing w:before="120" w:after="120" w:line="20" w:lineRule="atLeast"/>
        <w:ind w:left="284" w:right="253"/>
        <w:jc w:val="both"/>
        <w:textAlignment w:val="baseline"/>
        <w:rPr>
          <w:rFonts w:ascii="Arial" w:eastAsia="Arial" w:hAnsi="Arial" w:cs="Arial"/>
          <w:color w:val="000000"/>
          <w:sz w:val="20"/>
          <w:szCs w:val="20"/>
        </w:rPr>
      </w:pPr>
      <w:r w:rsidRPr="00C03F05">
        <w:rPr>
          <w:rFonts w:ascii="Arial" w:eastAsia="Arial" w:hAnsi="Arial" w:cs="Arial"/>
          <w:color w:val="000000"/>
          <w:sz w:val="20"/>
          <w:szCs w:val="20"/>
        </w:rPr>
        <w:t xml:space="preserve">This LICENCE TO OCCUPY, together with the Electrical Regulations, the College Handbook, website, the College’s Smoking Policy, the Student Finance Guide, and the terms and conditions of Endsleigh’s insurance cover </w:t>
      </w:r>
      <w:hyperlink r:id="rId9">
        <w:r w:rsidRPr="00C03F05">
          <w:rPr>
            <w:rFonts w:ascii="Arial" w:eastAsia="Arial" w:hAnsi="Arial" w:cs="Arial"/>
            <w:color w:val="0000FF"/>
            <w:sz w:val="20"/>
            <w:szCs w:val="20"/>
            <w:u w:val="single"/>
          </w:rPr>
          <w:t>https://www.endsleigh.co.uk</w:t>
        </w:r>
      </w:hyperlink>
      <w:r w:rsidRPr="00C03F05">
        <w:rPr>
          <w:rFonts w:ascii="Arial" w:eastAsia="Arial" w:hAnsi="Arial" w:cs="Arial"/>
          <w:color w:val="000000"/>
          <w:sz w:val="20"/>
          <w:szCs w:val="20"/>
        </w:rPr>
        <w:t xml:space="preserve"> create legally binding obligations between the College and the Student so please read them and make sure you understand and agree to them before you accept. This </w:t>
      </w:r>
      <w:proofErr w:type="spellStart"/>
      <w:r w:rsidRPr="00C03F05">
        <w:rPr>
          <w:rFonts w:ascii="Arial" w:eastAsia="Arial" w:hAnsi="Arial" w:cs="Arial"/>
          <w:color w:val="000000"/>
          <w:sz w:val="20"/>
          <w:szCs w:val="20"/>
        </w:rPr>
        <w:t>Licence</w:t>
      </w:r>
      <w:proofErr w:type="spellEnd"/>
      <w:r w:rsidRPr="00C03F05">
        <w:rPr>
          <w:rFonts w:ascii="Arial" w:eastAsia="Arial" w:hAnsi="Arial" w:cs="Arial"/>
          <w:color w:val="000000"/>
          <w:sz w:val="20"/>
          <w:szCs w:val="20"/>
        </w:rPr>
        <w:t xml:space="preserve"> to Occupy is governed by English law which international students may find quite different to the law which applies in their own country. Please take advice before accepting.</w:t>
      </w:r>
    </w:p>
    <w:p w14:paraId="33BCE43B" w14:textId="2C366FE2" w:rsidR="00AB6DB2" w:rsidRPr="00C03F05" w:rsidRDefault="004B051F" w:rsidP="00C03F05">
      <w:pPr>
        <w:spacing w:before="120" w:after="120" w:line="20" w:lineRule="atLeast"/>
        <w:ind w:left="284" w:right="253"/>
        <w:jc w:val="both"/>
        <w:textAlignment w:val="baseline"/>
        <w:rPr>
          <w:rFonts w:ascii="Arial" w:eastAsia="Arial" w:hAnsi="Arial" w:cs="Arial"/>
          <w:color w:val="000000"/>
          <w:sz w:val="20"/>
          <w:szCs w:val="20"/>
        </w:rPr>
      </w:pPr>
      <w:r w:rsidRPr="00C03F05">
        <w:rPr>
          <w:rFonts w:ascii="Arial" w:eastAsia="Arial" w:hAnsi="Arial" w:cs="Arial"/>
          <w:color w:val="000000"/>
          <w:sz w:val="20"/>
          <w:szCs w:val="20"/>
        </w:rPr>
        <w:t xml:space="preserve">The College complies with the Universities UK (UUK) Accommodation Code of Practice. The </w:t>
      </w:r>
      <w:proofErr w:type="spellStart"/>
      <w:r w:rsidRPr="00C03F05">
        <w:rPr>
          <w:rFonts w:ascii="Arial" w:eastAsia="Arial" w:hAnsi="Arial" w:cs="Arial"/>
          <w:color w:val="000000"/>
          <w:sz w:val="20"/>
          <w:szCs w:val="20"/>
        </w:rPr>
        <w:t>codemeans</w:t>
      </w:r>
      <w:proofErr w:type="spellEnd"/>
      <w:r w:rsidRPr="00C03F05">
        <w:rPr>
          <w:rFonts w:ascii="Arial" w:eastAsia="Arial" w:hAnsi="Arial" w:cs="Arial"/>
          <w:color w:val="000000"/>
          <w:sz w:val="20"/>
          <w:szCs w:val="20"/>
        </w:rPr>
        <w:t xml:space="preserve"> Practice for the Management of Student Housing. Further Details can be found at: https: //</w:t>
      </w:r>
      <w:hyperlink r:id="rId10">
        <w:r w:rsidRPr="00C03F05">
          <w:rPr>
            <w:rFonts w:ascii="Arial" w:eastAsia="Arial" w:hAnsi="Arial" w:cs="Arial"/>
            <w:color w:val="0000FF"/>
            <w:sz w:val="20"/>
            <w:szCs w:val="20"/>
            <w:u w:val="single"/>
          </w:rPr>
          <w:t>www.universitiesuk.ac.uk/topics/students/student-support/accommodation-code-practice</w:t>
        </w:r>
      </w:hyperlink>
      <w:r w:rsidRPr="00C03F05">
        <w:rPr>
          <w:rFonts w:ascii="Arial" w:eastAsia="Arial" w:hAnsi="Arial" w:cs="Arial"/>
          <w:color w:val="000000"/>
          <w:sz w:val="20"/>
          <w:szCs w:val="20"/>
        </w:rPr>
        <w:t xml:space="preserve"> published from time to time by Universities UK and under which Somerville is an accredited institution.</w:t>
      </w:r>
    </w:p>
    <w:p w14:paraId="708C8A97" w14:textId="77777777" w:rsidR="00AB6DB2" w:rsidRDefault="00AB6DB2" w:rsidP="00C03F05">
      <w:pPr>
        <w:jc w:val="both"/>
        <w:sectPr w:rsidR="00AB6DB2" w:rsidSect="00C03F05">
          <w:footerReference w:type="default" r:id="rId11"/>
          <w:pgSz w:w="11909" w:h="16838"/>
          <w:pgMar w:top="720" w:right="1136" w:bottom="2552" w:left="739" w:header="720" w:footer="720" w:gutter="0"/>
          <w:cols w:space="720"/>
        </w:sectPr>
      </w:pPr>
    </w:p>
    <w:p w14:paraId="5AADB6EB" w14:textId="77777777" w:rsidR="00AB6DB2" w:rsidRDefault="004B051F" w:rsidP="00C03F05">
      <w:pPr>
        <w:spacing w:before="6" w:line="230" w:lineRule="exact"/>
        <w:jc w:val="both"/>
        <w:textAlignment w:val="baseline"/>
        <w:rPr>
          <w:rFonts w:ascii="Arial" w:eastAsia="Arial" w:hAnsi="Arial"/>
          <w:color w:val="000000"/>
          <w:sz w:val="20"/>
        </w:rPr>
      </w:pPr>
      <w:r>
        <w:rPr>
          <w:rFonts w:ascii="Arial" w:eastAsia="Arial" w:hAnsi="Arial"/>
          <w:color w:val="000000"/>
          <w:sz w:val="20"/>
        </w:rPr>
        <w:t xml:space="preserve">1. </w:t>
      </w:r>
      <w:r>
        <w:rPr>
          <w:rFonts w:ascii="Arial" w:eastAsia="Arial" w:hAnsi="Arial"/>
          <w:b/>
          <w:color w:val="000000"/>
          <w:sz w:val="20"/>
        </w:rPr>
        <w:t>AGREED TERMS</w:t>
      </w:r>
    </w:p>
    <w:p w14:paraId="554F3D25" w14:textId="77777777" w:rsidR="00AB6DB2" w:rsidRDefault="004B051F" w:rsidP="00C03F05">
      <w:pPr>
        <w:spacing w:before="326" w:line="230" w:lineRule="exact"/>
        <w:jc w:val="both"/>
        <w:textAlignment w:val="baseline"/>
        <w:rPr>
          <w:rFonts w:ascii="Arial" w:eastAsia="Arial" w:hAnsi="Arial"/>
          <w:b/>
          <w:color w:val="000000"/>
          <w:sz w:val="20"/>
        </w:rPr>
      </w:pPr>
      <w:r>
        <w:rPr>
          <w:rFonts w:ascii="Arial" w:eastAsia="Arial" w:hAnsi="Arial"/>
          <w:b/>
          <w:color w:val="000000"/>
          <w:sz w:val="20"/>
        </w:rPr>
        <w:t>1. Definitions and Interpretations</w:t>
      </w:r>
    </w:p>
    <w:p w14:paraId="5BE9A43C"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 xml:space="preserve">1.1. The following definitions and rules of interpretation apply in this </w:t>
      </w:r>
      <w:proofErr w:type="spellStart"/>
      <w:r>
        <w:rPr>
          <w:rFonts w:ascii="Arial" w:eastAsia="Arial" w:hAnsi="Arial"/>
          <w:color w:val="000000"/>
          <w:sz w:val="20"/>
        </w:rPr>
        <w:t>Licence</w:t>
      </w:r>
      <w:proofErr w:type="spellEnd"/>
      <w:r>
        <w:rPr>
          <w:rFonts w:ascii="Arial" w:eastAsia="Arial" w:hAnsi="Arial"/>
          <w:color w:val="000000"/>
          <w:sz w:val="20"/>
        </w:rPr>
        <w:t xml:space="preserve"> to Occupy</w:t>
      </w:r>
    </w:p>
    <w:p w14:paraId="2D4E6BF0" w14:textId="53D08FB5" w:rsidR="00AB6DB2" w:rsidRDefault="004B051F" w:rsidP="00C03F05">
      <w:pPr>
        <w:spacing w:before="270" w:line="230" w:lineRule="exact"/>
        <w:ind w:left="792"/>
        <w:jc w:val="both"/>
        <w:textAlignment w:val="baseline"/>
        <w:rPr>
          <w:rFonts w:ascii="Arial" w:eastAsia="Arial" w:hAnsi="Arial"/>
          <w:b/>
          <w:color w:val="000000"/>
          <w:sz w:val="20"/>
        </w:rPr>
      </w:pPr>
      <w:r>
        <w:rPr>
          <w:rFonts w:ascii="Arial" w:eastAsia="Arial" w:hAnsi="Arial"/>
          <w:b/>
          <w:color w:val="000000"/>
          <w:sz w:val="20"/>
        </w:rPr>
        <w:t>Student - _______________________________________________________</w:t>
      </w:r>
    </w:p>
    <w:p w14:paraId="04950E6C" w14:textId="77777777" w:rsidR="00AB6DB2" w:rsidRDefault="004B051F" w:rsidP="00C03F05">
      <w:pPr>
        <w:spacing w:before="332" w:line="230" w:lineRule="exact"/>
        <w:ind w:left="792"/>
        <w:jc w:val="both"/>
        <w:textAlignment w:val="baseline"/>
        <w:rPr>
          <w:rFonts w:ascii="Arial" w:eastAsia="Arial" w:hAnsi="Arial"/>
          <w:b/>
          <w:color w:val="000000"/>
          <w:sz w:val="20"/>
        </w:rPr>
      </w:pPr>
      <w:r>
        <w:rPr>
          <w:rFonts w:ascii="Arial" w:eastAsia="Arial" w:hAnsi="Arial"/>
          <w:b/>
          <w:color w:val="000000"/>
          <w:sz w:val="20"/>
        </w:rPr>
        <w:t>Accommodation</w:t>
      </w:r>
    </w:p>
    <w:p w14:paraId="13645A89" w14:textId="77777777" w:rsidR="00AB6DB2" w:rsidRDefault="004B051F" w:rsidP="00C03F05">
      <w:pPr>
        <w:spacing w:before="332" w:line="229" w:lineRule="exact"/>
        <w:ind w:left="792"/>
        <w:jc w:val="both"/>
        <w:textAlignment w:val="baseline"/>
        <w:rPr>
          <w:rFonts w:ascii="Arial" w:eastAsia="Arial" w:hAnsi="Arial"/>
          <w:color w:val="000000"/>
          <w:sz w:val="20"/>
        </w:rPr>
      </w:pPr>
      <w:r>
        <w:rPr>
          <w:rFonts w:ascii="Arial" w:eastAsia="Arial" w:hAnsi="Arial"/>
          <w:color w:val="000000"/>
          <w:sz w:val="20"/>
        </w:rPr>
        <w:t>being a single room to be allocated to the Student by the College, or any other room allocated</w:t>
      </w:r>
    </w:p>
    <w:p w14:paraId="0BF1FBC9" w14:textId="50B2AB28" w:rsidR="00AB6DB2" w:rsidRDefault="004B051F" w:rsidP="00C03F05">
      <w:pPr>
        <w:spacing w:line="281" w:lineRule="exact"/>
        <w:ind w:left="792" w:right="720"/>
        <w:jc w:val="both"/>
        <w:textAlignment w:val="baseline"/>
        <w:rPr>
          <w:rFonts w:ascii="Arial" w:eastAsia="Arial" w:hAnsi="Arial"/>
          <w:color w:val="000000"/>
          <w:sz w:val="20"/>
        </w:rPr>
      </w:pPr>
      <w:r>
        <w:rPr>
          <w:rFonts w:ascii="Arial" w:eastAsia="Arial" w:hAnsi="Arial"/>
          <w:color w:val="000000"/>
          <w:sz w:val="20"/>
        </w:rPr>
        <w:t xml:space="preserve">to the Student by the College under the terms of this License and in respect of which the </w:t>
      </w:r>
      <w:proofErr w:type="gramStart"/>
      <w:r>
        <w:rPr>
          <w:rFonts w:ascii="Arial" w:eastAsia="Arial" w:hAnsi="Arial"/>
          <w:color w:val="000000"/>
          <w:sz w:val="20"/>
        </w:rPr>
        <w:t>Student</w:t>
      </w:r>
      <w:proofErr w:type="gramEnd"/>
      <w:r>
        <w:rPr>
          <w:rFonts w:ascii="Arial" w:eastAsia="Arial" w:hAnsi="Arial"/>
          <w:color w:val="000000"/>
          <w:sz w:val="20"/>
        </w:rPr>
        <w:t xml:space="preserve"> has been issued a key and pass</w:t>
      </w:r>
    </w:p>
    <w:p w14:paraId="5D550278" w14:textId="77777777" w:rsidR="00AB6DB2" w:rsidRDefault="004B051F" w:rsidP="00C03F05">
      <w:pPr>
        <w:spacing w:before="261" w:line="230" w:lineRule="exact"/>
        <w:ind w:left="792"/>
        <w:jc w:val="both"/>
        <w:textAlignment w:val="baseline"/>
        <w:rPr>
          <w:rFonts w:ascii="Arial" w:eastAsia="Arial" w:hAnsi="Arial"/>
          <w:b/>
          <w:color w:val="000000"/>
          <w:spacing w:val="-1"/>
          <w:sz w:val="20"/>
        </w:rPr>
      </w:pPr>
      <w:r>
        <w:rPr>
          <w:rFonts w:ascii="Arial" w:eastAsia="Arial" w:hAnsi="Arial"/>
          <w:b/>
          <w:color w:val="000000"/>
          <w:spacing w:val="-1"/>
          <w:sz w:val="20"/>
        </w:rPr>
        <w:t>College</w:t>
      </w:r>
    </w:p>
    <w:p w14:paraId="214C9521" w14:textId="77777777" w:rsidR="00AB6DB2" w:rsidRDefault="004B051F" w:rsidP="00C03F05">
      <w:pPr>
        <w:spacing w:before="53" w:line="229" w:lineRule="exact"/>
        <w:ind w:left="792"/>
        <w:jc w:val="both"/>
        <w:textAlignment w:val="baseline"/>
        <w:rPr>
          <w:rFonts w:ascii="Arial" w:eastAsia="Arial" w:hAnsi="Arial"/>
          <w:color w:val="000000"/>
          <w:sz w:val="20"/>
        </w:rPr>
      </w:pPr>
      <w:r>
        <w:rPr>
          <w:rFonts w:ascii="Arial" w:eastAsia="Arial" w:hAnsi="Arial"/>
          <w:color w:val="000000"/>
          <w:sz w:val="20"/>
        </w:rPr>
        <w:t>Somerville College in the University of Oxford, Woodstock Road, Oxford, OX2 6HD</w:t>
      </w:r>
    </w:p>
    <w:p w14:paraId="1201DD2C" w14:textId="77777777" w:rsidR="00AB6DB2" w:rsidRDefault="004B051F" w:rsidP="00C03F05">
      <w:pPr>
        <w:spacing w:before="260" w:line="230" w:lineRule="exact"/>
        <w:ind w:left="792"/>
        <w:jc w:val="both"/>
        <w:textAlignment w:val="baseline"/>
        <w:rPr>
          <w:rFonts w:ascii="Arial" w:eastAsia="Arial" w:hAnsi="Arial"/>
          <w:b/>
          <w:color w:val="000000"/>
          <w:sz w:val="20"/>
        </w:rPr>
      </w:pPr>
      <w:r>
        <w:rPr>
          <w:rFonts w:ascii="Arial" w:eastAsia="Arial" w:hAnsi="Arial"/>
          <w:b/>
          <w:color w:val="000000"/>
          <w:sz w:val="20"/>
        </w:rPr>
        <w:t>Accommodation Contents</w:t>
      </w:r>
    </w:p>
    <w:p w14:paraId="6C8E8DB7" w14:textId="77777777" w:rsidR="00AB6DB2" w:rsidRDefault="004B051F" w:rsidP="00C03F05">
      <w:pPr>
        <w:spacing w:before="54" w:line="229" w:lineRule="exact"/>
        <w:ind w:left="792"/>
        <w:jc w:val="both"/>
        <w:textAlignment w:val="baseline"/>
        <w:rPr>
          <w:rFonts w:ascii="Arial" w:eastAsia="Arial" w:hAnsi="Arial"/>
          <w:color w:val="000000"/>
          <w:sz w:val="20"/>
        </w:rPr>
      </w:pPr>
      <w:r>
        <w:rPr>
          <w:rFonts w:ascii="Arial" w:eastAsia="Arial" w:hAnsi="Arial"/>
          <w:color w:val="000000"/>
          <w:sz w:val="20"/>
        </w:rPr>
        <w:t>the fixtures fittings and equipment in the Accommodation as listed on the inventory found in the</w:t>
      </w:r>
    </w:p>
    <w:p w14:paraId="33DF902E" w14:textId="77777777" w:rsidR="00AB6DB2" w:rsidRDefault="004B051F" w:rsidP="00C03F05">
      <w:pPr>
        <w:spacing w:before="49" w:line="229" w:lineRule="exact"/>
        <w:ind w:left="792"/>
        <w:jc w:val="both"/>
        <w:textAlignment w:val="baseline"/>
        <w:rPr>
          <w:rFonts w:ascii="Arial" w:eastAsia="Arial" w:hAnsi="Arial"/>
          <w:color w:val="000000"/>
          <w:sz w:val="20"/>
        </w:rPr>
      </w:pPr>
      <w:r>
        <w:rPr>
          <w:rFonts w:ascii="Arial" w:eastAsia="Arial" w:hAnsi="Arial"/>
          <w:color w:val="000000"/>
          <w:sz w:val="20"/>
        </w:rPr>
        <w:t>room on taking up occupancy</w:t>
      </w:r>
    </w:p>
    <w:p w14:paraId="22AB015D" w14:textId="77777777" w:rsidR="00AB6DB2" w:rsidRDefault="004B051F" w:rsidP="00C03F05">
      <w:pPr>
        <w:spacing w:before="261" w:line="230" w:lineRule="exact"/>
        <w:ind w:left="792"/>
        <w:jc w:val="both"/>
        <w:textAlignment w:val="baseline"/>
        <w:rPr>
          <w:rFonts w:ascii="Arial" w:eastAsia="Arial" w:hAnsi="Arial"/>
          <w:b/>
          <w:color w:val="000000"/>
          <w:sz w:val="20"/>
        </w:rPr>
      </w:pPr>
      <w:r>
        <w:rPr>
          <w:rFonts w:ascii="Arial" w:eastAsia="Arial" w:hAnsi="Arial"/>
          <w:b/>
          <w:color w:val="000000"/>
          <w:sz w:val="20"/>
        </w:rPr>
        <w:t>Closure Periods</w:t>
      </w:r>
    </w:p>
    <w:p w14:paraId="15601FA9" w14:textId="77777777" w:rsidR="00AB6DB2" w:rsidRDefault="004B051F" w:rsidP="00C03F05">
      <w:pPr>
        <w:spacing w:before="281" w:line="279" w:lineRule="exact"/>
        <w:ind w:left="792" w:right="360"/>
        <w:jc w:val="both"/>
        <w:textAlignment w:val="baseline"/>
        <w:rPr>
          <w:rFonts w:ascii="Arial" w:eastAsia="Arial" w:hAnsi="Arial"/>
          <w:color w:val="000000"/>
          <w:sz w:val="20"/>
        </w:rPr>
      </w:pPr>
      <w:r>
        <w:rPr>
          <w:rFonts w:ascii="Arial" w:eastAsia="Arial" w:hAnsi="Arial"/>
          <w:color w:val="000000"/>
          <w:sz w:val="20"/>
        </w:rPr>
        <w:t>the periods when the College will be closed below. There is no access to any student unless special arrangements have been made with Academic Office and Housekeeping.</w:t>
      </w:r>
    </w:p>
    <w:p w14:paraId="23AB45D4" w14:textId="77777777" w:rsidR="00AB6DB2" w:rsidRDefault="004B051F" w:rsidP="00C03F05">
      <w:pPr>
        <w:spacing w:before="558" w:line="283" w:lineRule="exact"/>
        <w:ind w:left="2952" w:right="1656"/>
        <w:jc w:val="both"/>
        <w:textAlignment w:val="baseline"/>
        <w:rPr>
          <w:rFonts w:ascii="Arial" w:eastAsia="Arial" w:hAnsi="Arial"/>
          <w:b/>
          <w:color w:val="000000"/>
          <w:spacing w:val="-1"/>
          <w:sz w:val="20"/>
        </w:rPr>
      </w:pPr>
      <w:r>
        <w:rPr>
          <w:rFonts w:ascii="Arial" w:eastAsia="Arial" w:hAnsi="Arial"/>
          <w:b/>
          <w:color w:val="000000"/>
          <w:spacing w:val="-1"/>
          <w:sz w:val="20"/>
        </w:rPr>
        <w:t>Closing date: 4pm on Friday 20th December 2024 Re-opening: 10am on Thursday 2nd January 2025</w:t>
      </w:r>
    </w:p>
    <w:p w14:paraId="7CA288AA" w14:textId="77777777" w:rsidR="00AB6DB2" w:rsidRDefault="004B051F" w:rsidP="00C03F05">
      <w:pPr>
        <w:spacing w:before="259" w:line="230" w:lineRule="exact"/>
        <w:ind w:left="792"/>
        <w:jc w:val="both"/>
        <w:textAlignment w:val="baseline"/>
        <w:rPr>
          <w:rFonts w:ascii="Arial" w:eastAsia="Arial" w:hAnsi="Arial"/>
          <w:b/>
          <w:color w:val="000000"/>
          <w:sz w:val="20"/>
        </w:rPr>
      </w:pPr>
      <w:r>
        <w:rPr>
          <w:rFonts w:ascii="Arial" w:eastAsia="Arial" w:hAnsi="Arial"/>
          <w:b/>
          <w:color w:val="000000"/>
          <w:sz w:val="20"/>
        </w:rPr>
        <w:t>College Contents</w:t>
      </w:r>
    </w:p>
    <w:p w14:paraId="0261D9DF" w14:textId="77777777" w:rsidR="00AB6DB2" w:rsidRDefault="004B051F" w:rsidP="00C03F05">
      <w:pPr>
        <w:spacing w:before="54" w:line="229" w:lineRule="exact"/>
        <w:ind w:left="792"/>
        <w:jc w:val="both"/>
        <w:textAlignment w:val="baseline"/>
        <w:rPr>
          <w:rFonts w:ascii="Arial" w:eastAsia="Arial" w:hAnsi="Arial"/>
          <w:color w:val="000000"/>
          <w:sz w:val="20"/>
        </w:rPr>
      </w:pPr>
      <w:r>
        <w:rPr>
          <w:rFonts w:ascii="Arial" w:eastAsia="Arial" w:hAnsi="Arial"/>
          <w:color w:val="000000"/>
          <w:sz w:val="20"/>
        </w:rPr>
        <w:t>means the fixtures fittings and equipment in the Accommodation as listed in the inventory</w:t>
      </w:r>
    </w:p>
    <w:p w14:paraId="7EEFFA14" w14:textId="77777777" w:rsidR="00AB6DB2" w:rsidRDefault="004B051F" w:rsidP="00C03F05">
      <w:pPr>
        <w:spacing w:before="49" w:line="229" w:lineRule="exact"/>
        <w:ind w:left="792"/>
        <w:jc w:val="both"/>
        <w:textAlignment w:val="baseline"/>
        <w:rPr>
          <w:rFonts w:ascii="Arial" w:eastAsia="Arial" w:hAnsi="Arial"/>
          <w:color w:val="000000"/>
          <w:sz w:val="20"/>
        </w:rPr>
      </w:pPr>
      <w:r>
        <w:rPr>
          <w:rFonts w:ascii="Arial" w:eastAsia="Arial" w:hAnsi="Arial"/>
          <w:color w:val="000000"/>
          <w:sz w:val="20"/>
        </w:rPr>
        <w:t xml:space="preserve">supplied by Housekeeping on </w:t>
      </w:r>
      <w:proofErr w:type="spellStart"/>
      <w:r>
        <w:rPr>
          <w:rFonts w:ascii="Arial" w:eastAsia="Arial" w:hAnsi="Arial"/>
          <w:color w:val="000000"/>
          <w:sz w:val="20"/>
        </w:rPr>
        <w:t>commencent</w:t>
      </w:r>
      <w:proofErr w:type="spellEnd"/>
      <w:r>
        <w:rPr>
          <w:rFonts w:ascii="Arial" w:eastAsia="Arial" w:hAnsi="Arial"/>
          <w:color w:val="000000"/>
          <w:sz w:val="20"/>
        </w:rPr>
        <w:t xml:space="preserve">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5759C8B4" w14:textId="77777777" w:rsidR="00AB6DB2" w:rsidRDefault="004B051F" w:rsidP="00C03F05">
      <w:pPr>
        <w:spacing w:before="265" w:line="230" w:lineRule="exact"/>
        <w:ind w:left="792"/>
        <w:jc w:val="both"/>
        <w:textAlignment w:val="baseline"/>
        <w:rPr>
          <w:rFonts w:ascii="Arial" w:eastAsia="Arial" w:hAnsi="Arial"/>
          <w:b/>
          <w:color w:val="000000"/>
          <w:sz w:val="20"/>
        </w:rPr>
      </w:pPr>
      <w:r>
        <w:rPr>
          <w:rFonts w:ascii="Arial" w:eastAsia="Arial" w:hAnsi="Arial"/>
          <w:b/>
          <w:color w:val="000000"/>
          <w:sz w:val="20"/>
        </w:rPr>
        <w:t>College Environmental Policy</w:t>
      </w:r>
    </w:p>
    <w:p w14:paraId="2A75807A" w14:textId="77777777" w:rsidR="00AB6DB2" w:rsidRDefault="004B051F" w:rsidP="00C03F05">
      <w:pPr>
        <w:spacing w:before="49" w:line="229" w:lineRule="exact"/>
        <w:ind w:left="792"/>
        <w:jc w:val="both"/>
        <w:textAlignment w:val="baseline"/>
        <w:rPr>
          <w:rFonts w:ascii="Arial" w:eastAsia="Arial" w:hAnsi="Arial"/>
          <w:color w:val="000000"/>
          <w:sz w:val="20"/>
        </w:rPr>
      </w:pPr>
      <w:r>
        <w:rPr>
          <w:rFonts w:ascii="Arial" w:eastAsia="Arial" w:hAnsi="Arial"/>
          <w:color w:val="000000"/>
          <w:sz w:val="20"/>
        </w:rPr>
        <w:t>the policy found on the College’s website and any new or amended version that comes in to</w:t>
      </w:r>
    </w:p>
    <w:p w14:paraId="78CE8F0D" w14:textId="77777777" w:rsidR="00AB6DB2" w:rsidRDefault="004B051F" w:rsidP="00C03F05">
      <w:pPr>
        <w:spacing w:before="49" w:line="229" w:lineRule="exact"/>
        <w:ind w:left="792"/>
        <w:jc w:val="both"/>
        <w:textAlignment w:val="baseline"/>
        <w:rPr>
          <w:rFonts w:ascii="Arial" w:eastAsia="Arial" w:hAnsi="Arial"/>
          <w:color w:val="000000"/>
          <w:sz w:val="20"/>
        </w:rPr>
      </w:pPr>
      <w:r>
        <w:rPr>
          <w:rFonts w:ascii="Arial" w:eastAsia="Arial" w:hAnsi="Arial"/>
          <w:color w:val="000000"/>
          <w:sz w:val="20"/>
        </w:rPr>
        <w:t xml:space="preserve">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2752D18C" w14:textId="77777777" w:rsidR="00AB6DB2" w:rsidRDefault="004B051F" w:rsidP="00C03F05">
      <w:pPr>
        <w:spacing w:before="266" w:line="230" w:lineRule="exact"/>
        <w:ind w:left="792"/>
        <w:jc w:val="both"/>
        <w:textAlignment w:val="baseline"/>
        <w:rPr>
          <w:rFonts w:ascii="Arial" w:eastAsia="Arial" w:hAnsi="Arial"/>
          <w:b/>
          <w:color w:val="000000"/>
          <w:sz w:val="20"/>
        </w:rPr>
      </w:pPr>
      <w:r>
        <w:rPr>
          <w:rFonts w:ascii="Arial" w:eastAsia="Arial" w:hAnsi="Arial"/>
          <w:b/>
          <w:color w:val="000000"/>
          <w:sz w:val="20"/>
        </w:rPr>
        <w:t>College Facilities</w:t>
      </w:r>
    </w:p>
    <w:p w14:paraId="2F3DAA06" w14:textId="77777777" w:rsidR="00AB6DB2" w:rsidRDefault="004B051F" w:rsidP="00C03F05">
      <w:pPr>
        <w:spacing w:before="48" w:line="229" w:lineRule="exact"/>
        <w:ind w:left="792"/>
        <w:jc w:val="both"/>
        <w:textAlignment w:val="baseline"/>
        <w:rPr>
          <w:rFonts w:ascii="Arial" w:eastAsia="Arial" w:hAnsi="Arial"/>
          <w:color w:val="000000"/>
          <w:sz w:val="20"/>
        </w:rPr>
      </w:pPr>
      <w:r>
        <w:rPr>
          <w:rFonts w:ascii="Arial" w:eastAsia="Arial" w:hAnsi="Arial"/>
          <w:color w:val="000000"/>
          <w:sz w:val="20"/>
        </w:rPr>
        <w:t>means the kitchens bathrooms and WCs within the Building intended for the shared use of the</w:t>
      </w:r>
    </w:p>
    <w:p w14:paraId="6BB06A90" w14:textId="77777777" w:rsidR="00AB6DB2" w:rsidRDefault="004B051F" w:rsidP="00C03F05">
      <w:pPr>
        <w:spacing w:before="49" w:line="229" w:lineRule="exact"/>
        <w:ind w:left="792"/>
        <w:jc w:val="both"/>
        <w:textAlignment w:val="baseline"/>
        <w:rPr>
          <w:rFonts w:ascii="Arial" w:eastAsia="Arial" w:hAnsi="Arial"/>
          <w:color w:val="000000"/>
          <w:sz w:val="20"/>
        </w:rPr>
      </w:pPr>
      <w:r>
        <w:rPr>
          <w:rFonts w:ascii="Arial" w:eastAsia="Arial" w:hAnsi="Arial"/>
          <w:color w:val="000000"/>
          <w:sz w:val="20"/>
        </w:rPr>
        <w:t xml:space="preserve">Student and other occupiers of the </w:t>
      </w:r>
      <w:proofErr w:type="gramStart"/>
      <w:r>
        <w:rPr>
          <w:rFonts w:ascii="Arial" w:eastAsia="Arial" w:hAnsi="Arial"/>
          <w:color w:val="000000"/>
          <w:sz w:val="20"/>
        </w:rPr>
        <w:t>Building</w:t>
      </w:r>
      <w:proofErr w:type="gramEnd"/>
      <w:r>
        <w:rPr>
          <w:rFonts w:ascii="Arial" w:eastAsia="Arial" w:hAnsi="Arial"/>
          <w:color w:val="000000"/>
          <w:sz w:val="20"/>
        </w:rPr>
        <w:t>. This includes the Dining Hall, and The Terrace</w:t>
      </w:r>
    </w:p>
    <w:p w14:paraId="69F513F7" w14:textId="77777777" w:rsidR="00AB6DB2" w:rsidRDefault="004B051F" w:rsidP="00C03F05">
      <w:pPr>
        <w:spacing w:before="266" w:line="230" w:lineRule="exact"/>
        <w:ind w:left="792"/>
        <w:jc w:val="both"/>
        <w:textAlignment w:val="baseline"/>
        <w:rPr>
          <w:rFonts w:ascii="Arial" w:eastAsia="Arial" w:hAnsi="Arial"/>
          <w:b/>
          <w:color w:val="000000"/>
          <w:spacing w:val="-1"/>
          <w:sz w:val="20"/>
        </w:rPr>
      </w:pPr>
      <w:r>
        <w:rPr>
          <w:rFonts w:ascii="Arial" w:eastAsia="Arial" w:hAnsi="Arial"/>
          <w:b/>
          <w:color w:val="000000"/>
          <w:spacing w:val="-1"/>
          <w:sz w:val="20"/>
        </w:rPr>
        <w:t>College Gym</w:t>
      </w:r>
    </w:p>
    <w:p w14:paraId="7A0BDC18" w14:textId="77777777" w:rsidR="00AB6DB2" w:rsidRDefault="004B051F" w:rsidP="00C03F05">
      <w:pPr>
        <w:spacing w:before="48" w:line="229" w:lineRule="exact"/>
        <w:ind w:left="792"/>
        <w:jc w:val="both"/>
        <w:textAlignment w:val="baseline"/>
        <w:rPr>
          <w:rFonts w:ascii="Arial" w:eastAsia="Arial" w:hAnsi="Arial"/>
          <w:color w:val="000000"/>
          <w:sz w:val="20"/>
        </w:rPr>
      </w:pPr>
      <w:r>
        <w:rPr>
          <w:rFonts w:ascii="Arial" w:eastAsia="Arial" w:hAnsi="Arial"/>
          <w:color w:val="000000"/>
          <w:sz w:val="20"/>
        </w:rPr>
        <w:t>the gym at Somerville College, for which an induction is required</w:t>
      </w:r>
    </w:p>
    <w:p w14:paraId="34077E1B" w14:textId="77777777" w:rsidR="00AB6DB2" w:rsidRDefault="004B051F" w:rsidP="00C03F05">
      <w:pPr>
        <w:spacing w:before="266" w:line="230" w:lineRule="exact"/>
        <w:ind w:left="792"/>
        <w:jc w:val="both"/>
        <w:textAlignment w:val="baseline"/>
        <w:rPr>
          <w:rFonts w:ascii="Arial" w:eastAsia="Arial" w:hAnsi="Arial"/>
          <w:b/>
          <w:color w:val="000000"/>
          <w:spacing w:val="-1"/>
          <w:sz w:val="20"/>
        </w:rPr>
      </w:pPr>
      <w:r>
        <w:rPr>
          <w:rFonts w:ascii="Arial" w:eastAsia="Arial" w:hAnsi="Arial"/>
          <w:b/>
          <w:color w:val="000000"/>
          <w:spacing w:val="-1"/>
          <w:sz w:val="20"/>
        </w:rPr>
        <w:t>College Ball</w:t>
      </w:r>
    </w:p>
    <w:p w14:paraId="1E7D8F2D" w14:textId="77777777" w:rsidR="00AB6DB2" w:rsidRDefault="004B051F" w:rsidP="00C03F05">
      <w:pPr>
        <w:spacing w:before="275" w:line="281" w:lineRule="exact"/>
        <w:ind w:left="792" w:right="216"/>
        <w:jc w:val="both"/>
        <w:textAlignment w:val="baseline"/>
        <w:rPr>
          <w:rFonts w:ascii="Arial" w:eastAsia="Arial" w:hAnsi="Arial"/>
          <w:b/>
          <w:color w:val="000000"/>
          <w:sz w:val="20"/>
        </w:rPr>
      </w:pPr>
      <w:r>
        <w:rPr>
          <w:rFonts w:ascii="Arial" w:eastAsia="Arial" w:hAnsi="Arial"/>
          <w:b/>
          <w:color w:val="000000"/>
          <w:sz w:val="20"/>
        </w:rPr>
        <w:t>College reserves the right to restrict access to the common areas of college to our students choosing not to attend the triennial Somerville-Jesus Ball, during the final few hours running up to the ball and whilst the ball is taking in place</w:t>
      </w:r>
    </w:p>
    <w:p w14:paraId="51EA821F" w14:textId="77777777" w:rsidR="00AB6DB2" w:rsidRDefault="00AB6DB2" w:rsidP="00C03F05">
      <w:pPr>
        <w:jc w:val="both"/>
        <w:sectPr w:rsidR="00AB6DB2">
          <w:pgSz w:w="11909" w:h="16838"/>
          <w:pgMar w:top="1000" w:right="1791" w:bottom="462" w:left="758" w:header="720" w:footer="720" w:gutter="0"/>
          <w:cols w:space="720"/>
        </w:sectPr>
      </w:pPr>
    </w:p>
    <w:p w14:paraId="2C8EB1C2" w14:textId="77777777" w:rsidR="00AB6DB2" w:rsidRDefault="004B051F" w:rsidP="00C03F05">
      <w:pPr>
        <w:spacing w:line="230" w:lineRule="exact"/>
        <w:jc w:val="both"/>
        <w:textAlignment w:val="baseline"/>
        <w:rPr>
          <w:rFonts w:ascii="Arial" w:eastAsia="Arial" w:hAnsi="Arial"/>
          <w:b/>
          <w:color w:val="000000"/>
          <w:sz w:val="20"/>
        </w:rPr>
      </w:pPr>
      <w:r>
        <w:rPr>
          <w:rFonts w:ascii="Arial" w:eastAsia="Arial" w:hAnsi="Arial"/>
          <w:b/>
          <w:color w:val="000000"/>
          <w:sz w:val="20"/>
        </w:rPr>
        <w:t>College Handbook</w:t>
      </w:r>
    </w:p>
    <w:p w14:paraId="794638CA" w14:textId="77777777" w:rsidR="00AB6DB2" w:rsidRDefault="004B051F" w:rsidP="00C03F05">
      <w:pPr>
        <w:spacing w:before="48" w:line="229" w:lineRule="exact"/>
        <w:jc w:val="both"/>
        <w:textAlignment w:val="baseline"/>
        <w:rPr>
          <w:rFonts w:ascii="Arial" w:eastAsia="Arial" w:hAnsi="Arial"/>
          <w:color w:val="000000"/>
          <w:sz w:val="20"/>
        </w:rPr>
      </w:pPr>
      <w:r>
        <w:rPr>
          <w:rFonts w:ascii="Arial" w:eastAsia="Arial" w:hAnsi="Arial"/>
          <w:color w:val="000000"/>
          <w:sz w:val="20"/>
        </w:rPr>
        <w:t>the student handbook as found at:</w:t>
      </w:r>
    </w:p>
    <w:p w14:paraId="15FD8B01" w14:textId="77777777" w:rsidR="00AB6DB2" w:rsidRDefault="00C03F05" w:rsidP="00C03F05">
      <w:pPr>
        <w:spacing w:before="49" w:line="229" w:lineRule="exact"/>
        <w:jc w:val="both"/>
        <w:textAlignment w:val="baseline"/>
        <w:rPr>
          <w:rFonts w:ascii="Arial" w:eastAsia="Arial" w:hAnsi="Arial"/>
          <w:color w:val="000000"/>
          <w:sz w:val="20"/>
        </w:rPr>
      </w:pPr>
      <w:hyperlink r:id="rId12">
        <w:r w:rsidR="004B051F">
          <w:rPr>
            <w:rFonts w:ascii="Arial" w:eastAsia="Arial" w:hAnsi="Arial"/>
            <w:color w:val="0000FF"/>
            <w:sz w:val="20"/>
            <w:u w:val="single"/>
          </w:rPr>
          <w:t>https://www.some.ox.ac.uk/policies-and-procedures/</w:t>
        </w:r>
      </w:hyperlink>
      <w:r w:rsidR="004B051F">
        <w:rPr>
          <w:rFonts w:ascii="Arial" w:eastAsia="Arial" w:hAnsi="Arial"/>
          <w:color w:val="000000"/>
          <w:sz w:val="20"/>
        </w:rPr>
        <w:t xml:space="preserve"> </w:t>
      </w:r>
    </w:p>
    <w:p w14:paraId="3ACA7550" w14:textId="77777777" w:rsidR="00AB6DB2" w:rsidRDefault="004B051F" w:rsidP="00C03F05">
      <w:pPr>
        <w:spacing w:before="55" w:line="229" w:lineRule="exact"/>
        <w:jc w:val="both"/>
        <w:textAlignment w:val="baseline"/>
        <w:rPr>
          <w:rFonts w:ascii="Arial" w:eastAsia="Arial" w:hAnsi="Arial"/>
          <w:color w:val="000000"/>
          <w:sz w:val="20"/>
        </w:rPr>
      </w:pPr>
      <w:r>
        <w:rPr>
          <w:rFonts w:ascii="Arial" w:eastAsia="Arial" w:hAnsi="Arial"/>
          <w:color w:val="000000"/>
          <w:sz w:val="20"/>
        </w:rPr>
        <w:t xml:space="preserve">and any new or amended version that comes in to 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in so far as is</w:t>
      </w:r>
    </w:p>
    <w:p w14:paraId="040350A3"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consistent with the terms of this </w:t>
      </w:r>
      <w:proofErr w:type="spellStart"/>
      <w:r>
        <w:rPr>
          <w:rFonts w:ascii="Arial" w:eastAsia="Arial" w:hAnsi="Arial"/>
          <w:color w:val="000000"/>
          <w:sz w:val="20"/>
        </w:rPr>
        <w:t>Licence</w:t>
      </w:r>
      <w:proofErr w:type="spellEnd"/>
      <w:r>
        <w:rPr>
          <w:rFonts w:ascii="Arial" w:eastAsia="Arial" w:hAnsi="Arial"/>
          <w:color w:val="000000"/>
          <w:sz w:val="20"/>
        </w:rPr>
        <w:t xml:space="preserve"> and in the event of any inconsistency between the</w:t>
      </w:r>
    </w:p>
    <w:p w14:paraId="0E393723"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handbook and this </w:t>
      </w:r>
      <w:proofErr w:type="spellStart"/>
      <w:r>
        <w:rPr>
          <w:rFonts w:ascii="Arial" w:eastAsia="Arial" w:hAnsi="Arial"/>
          <w:color w:val="000000"/>
          <w:sz w:val="20"/>
        </w:rPr>
        <w:t>Licence</w:t>
      </w:r>
      <w:proofErr w:type="spellEnd"/>
      <w:r>
        <w:rPr>
          <w:rFonts w:ascii="Arial" w:eastAsia="Arial" w:hAnsi="Arial"/>
          <w:color w:val="000000"/>
          <w:sz w:val="20"/>
        </w:rPr>
        <w:t xml:space="preserve">, the terms of this </w:t>
      </w:r>
      <w:proofErr w:type="spellStart"/>
      <w:r>
        <w:rPr>
          <w:rFonts w:ascii="Arial" w:eastAsia="Arial" w:hAnsi="Arial"/>
          <w:color w:val="000000"/>
          <w:sz w:val="20"/>
        </w:rPr>
        <w:t>Licence</w:t>
      </w:r>
      <w:proofErr w:type="spellEnd"/>
      <w:r>
        <w:rPr>
          <w:rFonts w:ascii="Arial" w:eastAsia="Arial" w:hAnsi="Arial"/>
          <w:color w:val="000000"/>
          <w:sz w:val="20"/>
        </w:rPr>
        <w:t xml:space="preserve"> shall prevail</w:t>
      </w:r>
    </w:p>
    <w:p w14:paraId="4404FCDA" w14:textId="77777777" w:rsidR="00AB6DB2" w:rsidRDefault="004B051F" w:rsidP="00C03F05">
      <w:pPr>
        <w:spacing w:before="266" w:line="230" w:lineRule="exact"/>
        <w:jc w:val="both"/>
        <w:textAlignment w:val="baseline"/>
        <w:rPr>
          <w:rFonts w:ascii="Arial" w:eastAsia="Arial" w:hAnsi="Arial"/>
          <w:b/>
          <w:color w:val="000000"/>
          <w:sz w:val="20"/>
        </w:rPr>
      </w:pPr>
      <w:r>
        <w:rPr>
          <w:rFonts w:ascii="Arial" w:eastAsia="Arial" w:hAnsi="Arial"/>
          <w:b/>
          <w:color w:val="000000"/>
          <w:sz w:val="20"/>
        </w:rPr>
        <w:t>College’s Smoking Policy</w:t>
      </w:r>
    </w:p>
    <w:p w14:paraId="0E650772" w14:textId="77777777" w:rsidR="00AB6DB2" w:rsidRDefault="004B051F" w:rsidP="00C03F05">
      <w:pPr>
        <w:spacing w:before="48" w:line="229" w:lineRule="exact"/>
        <w:jc w:val="both"/>
        <w:textAlignment w:val="baseline"/>
        <w:rPr>
          <w:rFonts w:ascii="Arial" w:eastAsia="Arial" w:hAnsi="Arial"/>
          <w:color w:val="000000"/>
          <w:sz w:val="20"/>
        </w:rPr>
      </w:pPr>
      <w:r>
        <w:rPr>
          <w:rFonts w:ascii="Arial" w:eastAsia="Arial" w:hAnsi="Arial"/>
          <w:color w:val="000000"/>
          <w:sz w:val="20"/>
        </w:rPr>
        <w:t xml:space="preserve">the policy found annexed to the back of this </w:t>
      </w:r>
      <w:proofErr w:type="spellStart"/>
      <w:r>
        <w:rPr>
          <w:rFonts w:ascii="Arial" w:eastAsia="Arial" w:hAnsi="Arial"/>
          <w:color w:val="000000"/>
          <w:sz w:val="20"/>
        </w:rPr>
        <w:t>Licence</w:t>
      </w:r>
      <w:proofErr w:type="spellEnd"/>
      <w:r>
        <w:rPr>
          <w:rFonts w:ascii="Arial" w:eastAsia="Arial" w:hAnsi="Arial"/>
          <w:color w:val="000000"/>
          <w:sz w:val="20"/>
        </w:rPr>
        <w:t xml:space="preserve"> and any new or amended version that</w:t>
      </w:r>
    </w:p>
    <w:p w14:paraId="54DB687E"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 xml:space="preserve">comes in to 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00449FF1"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No smoking or vaping within college grounds or buildings</w:t>
      </w:r>
    </w:p>
    <w:p w14:paraId="63B87ED2" w14:textId="77777777" w:rsidR="00AB6DB2" w:rsidRDefault="004B051F" w:rsidP="00C03F05">
      <w:pPr>
        <w:spacing w:before="265" w:line="230" w:lineRule="exact"/>
        <w:jc w:val="both"/>
        <w:textAlignment w:val="baseline"/>
        <w:rPr>
          <w:rFonts w:ascii="Arial" w:eastAsia="Arial" w:hAnsi="Arial"/>
          <w:b/>
          <w:color w:val="000000"/>
          <w:spacing w:val="-1"/>
          <w:sz w:val="20"/>
        </w:rPr>
      </w:pPr>
      <w:r>
        <w:rPr>
          <w:rFonts w:ascii="Arial" w:eastAsia="Arial" w:hAnsi="Arial"/>
          <w:b/>
          <w:color w:val="000000"/>
          <w:spacing w:val="-1"/>
          <w:sz w:val="20"/>
        </w:rPr>
        <w:t>Contents</w:t>
      </w:r>
    </w:p>
    <w:p w14:paraId="37E626D1"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Means the fixtures fittings and equipment in the Accommodation as Listed in the inventory</w:t>
      </w:r>
    </w:p>
    <w:p w14:paraId="136BF0B4" w14:textId="7EC8861D"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supplied by Somerville on or before the commencement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2EFDD586" w14:textId="77777777" w:rsidR="00AB6DB2" w:rsidRDefault="004B051F" w:rsidP="00C03F05">
      <w:pPr>
        <w:spacing w:before="265" w:line="230" w:lineRule="exact"/>
        <w:jc w:val="both"/>
        <w:textAlignment w:val="baseline"/>
        <w:rPr>
          <w:rFonts w:ascii="Arial" w:eastAsia="Arial" w:hAnsi="Arial"/>
          <w:b/>
          <w:color w:val="000000"/>
          <w:sz w:val="20"/>
        </w:rPr>
      </w:pPr>
      <w:r>
        <w:rPr>
          <w:rFonts w:ascii="Arial" w:eastAsia="Arial" w:hAnsi="Arial"/>
          <w:b/>
          <w:color w:val="000000"/>
          <w:sz w:val="20"/>
        </w:rPr>
        <w:t>Common Parts</w:t>
      </w:r>
    </w:p>
    <w:p w14:paraId="5AF54EFE" w14:textId="59126A10" w:rsidR="00AB6DB2" w:rsidRDefault="004B051F" w:rsidP="00C03F05">
      <w:pPr>
        <w:spacing w:line="279" w:lineRule="exact"/>
        <w:ind w:right="72"/>
        <w:jc w:val="both"/>
        <w:textAlignment w:val="baseline"/>
        <w:rPr>
          <w:rFonts w:ascii="Arial" w:eastAsia="Arial" w:hAnsi="Arial"/>
          <w:color w:val="000000"/>
          <w:sz w:val="20"/>
        </w:rPr>
      </w:pPr>
      <w:r>
        <w:rPr>
          <w:rFonts w:ascii="Arial" w:eastAsia="Arial" w:hAnsi="Arial"/>
          <w:color w:val="000000"/>
          <w:sz w:val="20"/>
        </w:rPr>
        <w:t xml:space="preserve">any shared facility such as kitchen or bathroom allocated to the Accommodation and those parts of the College’s property which are necessary for the purpose of gaining access to the Accommodation. Paths, entrance halls, corridors, lifts, staircases, landing and other means of access in or upon the </w:t>
      </w:r>
      <w:proofErr w:type="gramStart"/>
      <w:r>
        <w:rPr>
          <w:rFonts w:ascii="Arial" w:eastAsia="Arial" w:hAnsi="Arial"/>
          <w:color w:val="000000"/>
          <w:sz w:val="20"/>
        </w:rPr>
        <w:t>Building</w:t>
      </w:r>
      <w:proofErr w:type="gramEnd"/>
      <w:r>
        <w:rPr>
          <w:rFonts w:ascii="Arial" w:eastAsia="Arial" w:hAnsi="Arial"/>
          <w:color w:val="000000"/>
          <w:sz w:val="20"/>
        </w:rPr>
        <w:t xml:space="preserve"> the use of which is necessary for obtaining access to and egress from the accommodation as designated form time to time by Somerville</w:t>
      </w:r>
    </w:p>
    <w:p w14:paraId="0FE453E6" w14:textId="77777777" w:rsidR="00AB6DB2" w:rsidRDefault="004B051F" w:rsidP="00C03F05">
      <w:pPr>
        <w:spacing w:before="266" w:line="230" w:lineRule="exact"/>
        <w:jc w:val="both"/>
        <w:textAlignment w:val="baseline"/>
        <w:rPr>
          <w:rFonts w:ascii="Arial" w:eastAsia="Arial" w:hAnsi="Arial"/>
          <w:b/>
          <w:color w:val="000000"/>
          <w:sz w:val="20"/>
        </w:rPr>
      </w:pPr>
      <w:r>
        <w:rPr>
          <w:rFonts w:ascii="Arial" w:eastAsia="Arial" w:hAnsi="Arial"/>
          <w:b/>
          <w:color w:val="000000"/>
          <w:sz w:val="20"/>
        </w:rPr>
        <w:t>Common Rooms</w:t>
      </w:r>
    </w:p>
    <w:p w14:paraId="45734811" w14:textId="77777777" w:rsidR="00AB6DB2" w:rsidRDefault="004B051F" w:rsidP="00C03F05">
      <w:pPr>
        <w:spacing w:before="48" w:line="229" w:lineRule="exact"/>
        <w:jc w:val="both"/>
        <w:textAlignment w:val="baseline"/>
        <w:rPr>
          <w:rFonts w:ascii="Arial" w:eastAsia="Arial" w:hAnsi="Arial"/>
          <w:color w:val="000000"/>
          <w:sz w:val="20"/>
        </w:rPr>
      </w:pPr>
      <w:r>
        <w:rPr>
          <w:rFonts w:ascii="Arial" w:eastAsia="Arial" w:hAnsi="Arial"/>
          <w:color w:val="000000"/>
          <w:sz w:val="20"/>
        </w:rPr>
        <w:t>shared facilities – Vaughan JCR. Margery Fry MCR [</w:t>
      </w:r>
      <w:proofErr w:type="spellStart"/>
      <w:r>
        <w:rPr>
          <w:rFonts w:ascii="Arial" w:eastAsia="Arial" w:hAnsi="Arial"/>
          <w:color w:val="000000"/>
          <w:sz w:val="20"/>
        </w:rPr>
        <w:t>n.b.</w:t>
      </w:r>
      <w:proofErr w:type="spellEnd"/>
      <w:r>
        <w:rPr>
          <w:rFonts w:ascii="Arial" w:eastAsia="Arial" w:hAnsi="Arial"/>
          <w:color w:val="000000"/>
          <w:sz w:val="20"/>
        </w:rPr>
        <w:t xml:space="preserve"> The Terrace is NOT a Common Room</w:t>
      </w:r>
    </w:p>
    <w:p w14:paraId="72A07FC7"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but is a College Facility]</w:t>
      </w:r>
    </w:p>
    <w:p w14:paraId="1252D9B3" w14:textId="77777777" w:rsidR="00AB6DB2" w:rsidRDefault="004B051F" w:rsidP="00C03F05">
      <w:pPr>
        <w:spacing w:before="261" w:line="230" w:lineRule="exact"/>
        <w:jc w:val="both"/>
        <w:textAlignment w:val="baseline"/>
        <w:rPr>
          <w:rFonts w:ascii="Arial" w:eastAsia="Arial" w:hAnsi="Arial"/>
          <w:b/>
          <w:color w:val="000000"/>
          <w:spacing w:val="-1"/>
          <w:sz w:val="20"/>
        </w:rPr>
      </w:pPr>
      <w:r>
        <w:rPr>
          <w:rFonts w:ascii="Arial" w:eastAsia="Arial" w:hAnsi="Arial"/>
          <w:b/>
          <w:color w:val="000000"/>
          <w:spacing w:val="-1"/>
          <w:sz w:val="20"/>
        </w:rPr>
        <w:t>Deposit</w:t>
      </w:r>
    </w:p>
    <w:p w14:paraId="0F766ACB" w14:textId="77777777" w:rsidR="00AB6DB2" w:rsidRDefault="004B051F" w:rsidP="00C03F05">
      <w:pPr>
        <w:spacing w:before="48" w:line="229" w:lineRule="exact"/>
        <w:jc w:val="both"/>
        <w:textAlignment w:val="baseline"/>
        <w:rPr>
          <w:rFonts w:ascii="Arial" w:eastAsia="Arial" w:hAnsi="Arial"/>
          <w:color w:val="000000"/>
          <w:sz w:val="20"/>
        </w:rPr>
      </w:pPr>
      <w:r>
        <w:rPr>
          <w:rFonts w:ascii="Arial" w:eastAsia="Arial" w:hAnsi="Arial"/>
          <w:color w:val="000000"/>
          <w:sz w:val="20"/>
        </w:rPr>
        <w:t>Deposit received on 1st year of Degree see section 7</w:t>
      </w:r>
    </w:p>
    <w:p w14:paraId="05AC03DC" w14:textId="77777777" w:rsidR="00AB6DB2" w:rsidRDefault="004B051F" w:rsidP="00C03F05">
      <w:pPr>
        <w:spacing w:before="261" w:line="230" w:lineRule="exact"/>
        <w:jc w:val="both"/>
        <w:textAlignment w:val="baseline"/>
        <w:rPr>
          <w:rFonts w:ascii="Arial" w:eastAsia="Arial" w:hAnsi="Arial"/>
          <w:b/>
          <w:color w:val="000000"/>
          <w:sz w:val="20"/>
        </w:rPr>
      </w:pPr>
      <w:r>
        <w:rPr>
          <w:rFonts w:ascii="Arial" w:eastAsia="Arial" w:hAnsi="Arial"/>
          <w:b/>
          <w:color w:val="000000"/>
          <w:sz w:val="20"/>
        </w:rPr>
        <w:t>Electrical Regulations</w:t>
      </w:r>
    </w:p>
    <w:p w14:paraId="331CB67C" w14:textId="77777777" w:rsidR="00AB6DB2" w:rsidRDefault="004B051F" w:rsidP="00C03F05">
      <w:pPr>
        <w:spacing w:before="53" w:line="229" w:lineRule="exact"/>
        <w:jc w:val="both"/>
        <w:textAlignment w:val="baseline"/>
        <w:rPr>
          <w:rFonts w:ascii="Arial" w:eastAsia="Arial" w:hAnsi="Arial"/>
          <w:color w:val="000000"/>
          <w:sz w:val="20"/>
        </w:rPr>
      </w:pPr>
      <w:r>
        <w:rPr>
          <w:rFonts w:ascii="Arial" w:eastAsia="Arial" w:hAnsi="Arial"/>
          <w:color w:val="000000"/>
          <w:sz w:val="20"/>
        </w:rPr>
        <w:t xml:space="preserve">the regulations found annexed to the back of this </w:t>
      </w:r>
      <w:proofErr w:type="spellStart"/>
      <w:r>
        <w:rPr>
          <w:rFonts w:ascii="Arial" w:eastAsia="Arial" w:hAnsi="Arial"/>
          <w:color w:val="000000"/>
          <w:sz w:val="20"/>
        </w:rPr>
        <w:t>Licence</w:t>
      </w:r>
      <w:proofErr w:type="spellEnd"/>
      <w:r>
        <w:rPr>
          <w:rFonts w:ascii="Arial" w:eastAsia="Arial" w:hAnsi="Arial"/>
          <w:color w:val="000000"/>
          <w:sz w:val="20"/>
        </w:rPr>
        <w:t xml:space="preserve"> and any new or amended version that</w:t>
      </w:r>
    </w:p>
    <w:p w14:paraId="6F918949"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 xml:space="preserve">comes in to 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3D4CB858" w14:textId="77777777" w:rsidR="00AB6DB2" w:rsidRDefault="004B051F" w:rsidP="00C03F05">
      <w:pPr>
        <w:spacing w:before="265" w:line="230" w:lineRule="exact"/>
        <w:jc w:val="both"/>
        <w:textAlignment w:val="baseline"/>
        <w:rPr>
          <w:rFonts w:ascii="Arial" w:eastAsia="Arial" w:hAnsi="Arial"/>
          <w:b/>
          <w:color w:val="000000"/>
          <w:sz w:val="20"/>
        </w:rPr>
      </w:pPr>
      <w:r>
        <w:rPr>
          <w:rFonts w:ascii="Arial" w:eastAsia="Arial" w:hAnsi="Arial"/>
          <w:b/>
          <w:color w:val="000000"/>
          <w:sz w:val="20"/>
        </w:rPr>
        <w:t>Housekeeping Manager</w:t>
      </w:r>
    </w:p>
    <w:p w14:paraId="4348E781" w14:textId="77777777" w:rsidR="00AB6DB2" w:rsidRDefault="004B051F" w:rsidP="00C03F05">
      <w:pPr>
        <w:spacing w:before="48" w:line="229" w:lineRule="exact"/>
        <w:jc w:val="both"/>
        <w:textAlignment w:val="baseline"/>
        <w:rPr>
          <w:rFonts w:ascii="Arial" w:eastAsia="Arial" w:hAnsi="Arial"/>
          <w:color w:val="000000"/>
          <w:spacing w:val="-1"/>
          <w:sz w:val="20"/>
        </w:rPr>
      </w:pPr>
      <w:r>
        <w:rPr>
          <w:rFonts w:ascii="Arial" w:eastAsia="Arial" w:hAnsi="Arial"/>
          <w:color w:val="000000"/>
          <w:spacing w:val="-1"/>
          <w:sz w:val="20"/>
        </w:rPr>
        <w:t>the Housekeeping and Accommodation Manager, currently Teresa Walsh, who can be contacted</w:t>
      </w:r>
    </w:p>
    <w:p w14:paraId="5EE60A0A"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 xml:space="preserve">at </w:t>
      </w:r>
      <w:hyperlink r:id="rId13">
        <w:r>
          <w:rPr>
            <w:rFonts w:ascii="Arial" w:eastAsia="Arial" w:hAnsi="Arial"/>
            <w:color w:val="0000FF"/>
            <w:sz w:val="20"/>
            <w:u w:val="single"/>
          </w:rPr>
          <w:t>housekeeping.desk@some.ox.ac.uk</w:t>
        </w:r>
      </w:hyperlink>
      <w:r>
        <w:rPr>
          <w:rFonts w:ascii="Arial" w:eastAsia="Arial" w:hAnsi="Arial"/>
          <w:color w:val="000000"/>
          <w:sz w:val="20"/>
        </w:rPr>
        <w:t xml:space="preserve"> and on 01865 270623</w:t>
      </w:r>
    </w:p>
    <w:p w14:paraId="3A1C1B18" w14:textId="77777777" w:rsidR="00AB6DB2" w:rsidRDefault="004B051F" w:rsidP="00C03F05">
      <w:pPr>
        <w:spacing w:before="265" w:line="230" w:lineRule="exact"/>
        <w:jc w:val="both"/>
        <w:textAlignment w:val="baseline"/>
        <w:rPr>
          <w:rFonts w:ascii="Arial" w:eastAsia="Arial" w:hAnsi="Arial"/>
          <w:b/>
          <w:color w:val="000000"/>
          <w:spacing w:val="-1"/>
          <w:sz w:val="20"/>
        </w:rPr>
      </w:pPr>
      <w:proofErr w:type="spellStart"/>
      <w:r>
        <w:rPr>
          <w:rFonts w:ascii="Arial" w:eastAsia="Arial" w:hAnsi="Arial"/>
          <w:b/>
          <w:color w:val="000000"/>
          <w:spacing w:val="-1"/>
          <w:sz w:val="20"/>
        </w:rPr>
        <w:t>Licence</w:t>
      </w:r>
      <w:proofErr w:type="spellEnd"/>
      <w:r>
        <w:rPr>
          <w:rFonts w:ascii="Arial" w:eastAsia="Arial" w:hAnsi="Arial"/>
          <w:b/>
          <w:color w:val="000000"/>
          <w:spacing w:val="-1"/>
          <w:sz w:val="20"/>
        </w:rPr>
        <w:t xml:space="preserve"> Fee</w:t>
      </w:r>
    </w:p>
    <w:p w14:paraId="63482C0D"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5135.46 payable in 3 instalments of 1711.82 each term in advance on or before the Payment</w:t>
      </w:r>
    </w:p>
    <w:p w14:paraId="62CEE1BC"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Dates, and any other sums due from the </w:t>
      </w:r>
      <w:proofErr w:type="gramStart"/>
      <w:r>
        <w:rPr>
          <w:rFonts w:ascii="Arial" w:eastAsia="Arial" w:hAnsi="Arial"/>
          <w:color w:val="000000"/>
          <w:sz w:val="20"/>
        </w:rPr>
        <w:t>Student</w:t>
      </w:r>
      <w:proofErr w:type="gramEnd"/>
      <w:r>
        <w:rPr>
          <w:rFonts w:ascii="Arial" w:eastAsia="Arial" w:hAnsi="Arial"/>
          <w:color w:val="000000"/>
          <w:sz w:val="20"/>
        </w:rPr>
        <w:t xml:space="preserve"> should they be granted leave to reside in the</w:t>
      </w:r>
    </w:p>
    <w:p w14:paraId="35B6E288"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Accommodation during the Vacation Periods.</w:t>
      </w:r>
    </w:p>
    <w:p w14:paraId="441D5133"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This sum includes the price of the Services.</w:t>
      </w:r>
    </w:p>
    <w:p w14:paraId="33C0EA8B" w14:textId="77777777" w:rsidR="00AB6DB2" w:rsidRDefault="004B051F" w:rsidP="00C03F05">
      <w:pPr>
        <w:spacing w:before="265" w:line="230" w:lineRule="exact"/>
        <w:jc w:val="both"/>
        <w:textAlignment w:val="baseline"/>
        <w:rPr>
          <w:rFonts w:ascii="Arial" w:eastAsia="Arial" w:hAnsi="Arial"/>
          <w:b/>
          <w:color w:val="000000"/>
          <w:spacing w:val="-1"/>
          <w:sz w:val="20"/>
        </w:rPr>
      </w:pPr>
      <w:proofErr w:type="spellStart"/>
      <w:r>
        <w:rPr>
          <w:rFonts w:ascii="Arial" w:eastAsia="Arial" w:hAnsi="Arial"/>
          <w:b/>
          <w:color w:val="000000"/>
          <w:spacing w:val="-1"/>
          <w:sz w:val="20"/>
        </w:rPr>
        <w:t>Licence</w:t>
      </w:r>
      <w:proofErr w:type="spellEnd"/>
      <w:r>
        <w:rPr>
          <w:rFonts w:ascii="Arial" w:eastAsia="Arial" w:hAnsi="Arial"/>
          <w:b/>
          <w:color w:val="000000"/>
          <w:spacing w:val="-1"/>
          <w:sz w:val="20"/>
        </w:rPr>
        <w:t xml:space="preserve"> Period</w:t>
      </w:r>
    </w:p>
    <w:p w14:paraId="0AF2A83F" w14:textId="77777777" w:rsidR="00AB6DB2" w:rsidRDefault="004B051F" w:rsidP="00C03F05">
      <w:pPr>
        <w:spacing w:before="279" w:line="280" w:lineRule="exact"/>
        <w:ind w:right="72"/>
        <w:jc w:val="both"/>
        <w:textAlignment w:val="baseline"/>
        <w:rPr>
          <w:rFonts w:ascii="Arial" w:eastAsia="Arial" w:hAnsi="Arial"/>
          <w:color w:val="000000"/>
          <w:sz w:val="20"/>
        </w:rPr>
      </w:pPr>
      <w:proofErr w:type="spellStart"/>
      <w:r>
        <w:rPr>
          <w:rFonts w:ascii="Arial" w:eastAsia="Arial" w:hAnsi="Arial"/>
          <w:color w:val="000000"/>
          <w:sz w:val="20"/>
        </w:rPr>
        <w:t>Michaelmas</w:t>
      </w:r>
      <w:proofErr w:type="spellEnd"/>
      <w:r>
        <w:rPr>
          <w:rFonts w:ascii="Arial" w:eastAsia="Arial" w:hAnsi="Arial"/>
          <w:color w:val="000000"/>
          <w:sz w:val="20"/>
        </w:rPr>
        <w:t xml:space="preserve"> Term - starting on Sunday 6th October 2024 to Friday 6th December 2024 inclusive, departing at 10am Saturday 7th December 2024</w:t>
      </w:r>
    </w:p>
    <w:p w14:paraId="1A2D32E2" w14:textId="77777777" w:rsidR="00AB6DB2" w:rsidRDefault="004B051F" w:rsidP="00C03F05">
      <w:pPr>
        <w:spacing w:before="280" w:line="280" w:lineRule="exact"/>
        <w:ind w:right="648"/>
        <w:jc w:val="both"/>
        <w:textAlignment w:val="baseline"/>
        <w:rPr>
          <w:rFonts w:ascii="Arial" w:eastAsia="Arial" w:hAnsi="Arial"/>
          <w:color w:val="000000"/>
          <w:sz w:val="20"/>
        </w:rPr>
      </w:pPr>
      <w:r>
        <w:rPr>
          <w:rFonts w:ascii="Arial" w:eastAsia="Arial" w:hAnsi="Arial"/>
          <w:color w:val="000000"/>
          <w:sz w:val="20"/>
        </w:rPr>
        <w:t>Hilary Term - returning on Sunday 12th January 2025 to Friday 14th March 2025 inclusive, departing by 6pm on Saturday 15th March 2025</w:t>
      </w:r>
    </w:p>
    <w:p w14:paraId="5305D234" w14:textId="77777777" w:rsidR="00AB6DB2" w:rsidRDefault="004B051F" w:rsidP="00C03F05">
      <w:pPr>
        <w:spacing w:before="280" w:line="280" w:lineRule="exact"/>
        <w:ind w:right="144"/>
        <w:jc w:val="both"/>
        <w:textAlignment w:val="baseline"/>
        <w:rPr>
          <w:rFonts w:ascii="Arial" w:eastAsia="Arial" w:hAnsi="Arial"/>
          <w:color w:val="000000"/>
          <w:sz w:val="20"/>
        </w:rPr>
      </w:pPr>
      <w:r>
        <w:rPr>
          <w:rFonts w:ascii="Arial" w:eastAsia="Arial" w:hAnsi="Arial"/>
          <w:color w:val="000000"/>
          <w:sz w:val="20"/>
        </w:rPr>
        <w:t>Trinity Term - returning on Sunday 20th April 2025 to Friday 20th June 2025 inclusive, departing at 10am on Saturday 21st June 2025</w:t>
      </w:r>
    </w:p>
    <w:p w14:paraId="215E0762" w14:textId="77777777" w:rsidR="00AB6DB2" w:rsidRDefault="00AB6DB2" w:rsidP="00C03F05">
      <w:pPr>
        <w:jc w:val="both"/>
        <w:sectPr w:rsidR="00AB6DB2">
          <w:pgSz w:w="11909" w:h="16838"/>
          <w:pgMar w:top="1000" w:right="1685" w:bottom="682" w:left="1584" w:header="720" w:footer="720" w:gutter="0"/>
          <w:cols w:space="720"/>
        </w:sectPr>
      </w:pPr>
    </w:p>
    <w:p w14:paraId="2F4E030F" w14:textId="77777777" w:rsidR="00AB6DB2" w:rsidRDefault="004B051F" w:rsidP="00C03F05">
      <w:pPr>
        <w:spacing w:line="230" w:lineRule="exact"/>
        <w:ind w:left="72"/>
        <w:jc w:val="both"/>
        <w:textAlignment w:val="baseline"/>
        <w:rPr>
          <w:rFonts w:ascii="Arial" w:eastAsia="Arial" w:hAnsi="Arial"/>
          <w:b/>
          <w:color w:val="000000"/>
          <w:spacing w:val="-1"/>
          <w:sz w:val="20"/>
        </w:rPr>
      </w:pPr>
      <w:r>
        <w:rPr>
          <w:rFonts w:ascii="Arial" w:eastAsia="Arial" w:hAnsi="Arial"/>
          <w:b/>
          <w:color w:val="000000"/>
          <w:spacing w:val="-1"/>
          <w:sz w:val="20"/>
        </w:rPr>
        <w:lastRenderedPageBreak/>
        <w:t>Payment Dates</w:t>
      </w:r>
    </w:p>
    <w:p w14:paraId="5ED822BA" w14:textId="77777777" w:rsidR="00AB6DB2" w:rsidRDefault="004B051F" w:rsidP="00C03F05">
      <w:pPr>
        <w:spacing w:before="48"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Friday 18th October 2024,</w:t>
      </w:r>
    </w:p>
    <w:p w14:paraId="24B90FF7"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Friday 24th January 2025, and</w:t>
      </w:r>
    </w:p>
    <w:p w14:paraId="6AA63AC3" w14:textId="77777777" w:rsidR="00AB6DB2" w:rsidRDefault="004B051F" w:rsidP="00C03F05">
      <w:pPr>
        <w:spacing w:before="54" w:line="230" w:lineRule="exact"/>
        <w:ind w:left="72"/>
        <w:jc w:val="both"/>
        <w:textAlignment w:val="baseline"/>
        <w:rPr>
          <w:rFonts w:ascii="Arial" w:eastAsia="Arial" w:hAnsi="Arial"/>
          <w:color w:val="000000"/>
          <w:sz w:val="20"/>
        </w:rPr>
      </w:pPr>
      <w:r>
        <w:rPr>
          <w:rFonts w:ascii="Arial" w:eastAsia="Arial" w:hAnsi="Arial"/>
          <w:color w:val="000000"/>
          <w:sz w:val="20"/>
        </w:rPr>
        <w:t>Friday 2nd May 2025</w:t>
      </w:r>
    </w:p>
    <w:p w14:paraId="06294859"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And any other dates indicated by the College should the Tenant be granted leave to reside in</w:t>
      </w:r>
    </w:p>
    <w:p w14:paraId="78C93B52"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the Accommodation during the Vacation Periods</w:t>
      </w:r>
    </w:p>
    <w:p w14:paraId="5AF5B372" w14:textId="77777777" w:rsidR="00AB6DB2" w:rsidRDefault="004B051F" w:rsidP="00C03F05">
      <w:pPr>
        <w:spacing w:before="265" w:line="230" w:lineRule="exact"/>
        <w:ind w:left="72"/>
        <w:jc w:val="both"/>
        <w:textAlignment w:val="baseline"/>
        <w:rPr>
          <w:rFonts w:ascii="Arial" w:eastAsia="Arial" w:hAnsi="Arial"/>
          <w:b/>
          <w:color w:val="000000"/>
          <w:spacing w:val="-1"/>
          <w:sz w:val="20"/>
        </w:rPr>
      </w:pPr>
      <w:r>
        <w:rPr>
          <w:rFonts w:ascii="Arial" w:eastAsia="Arial" w:hAnsi="Arial"/>
          <w:b/>
          <w:color w:val="000000"/>
          <w:spacing w:val="-1"/>
          <w:sz w:val="20"/>
        </w:rPr>
        <w:t>Permitted use</w:t>
      </w:r>
    </w:p>
    <w:p w14:paraId="1EF20398"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 xml:space="preserve">residential use for occupation by the </w:t>
      </w:r>
      <w:proofErr w:type="gramStart"/>
      <w:r>
        <w:rPr>
          <w:rFonts w:ascii="Arial" w:eastAsia="Arial" w:hAnsi="Arial"/>
          <w:color w:val="000000"/>
          <w:sz w:val="20"/>
        </w:rPr>
        <w:t>Student</w:t>
      </w:r>
      <w:proofErr w:type="gramEnd"/>
      <w:r>
        <w:rPr>
          <w:rFonts w:ascii="Arial" w:eastAsia="Arial" w:hAnsi="Arial"/>
          <w:color w:val="000000"/>
          <w:sz w:val="20"/>
        </w:rPr>
        <w:t xml:space="preserve"> as a study bedroom whilst undertaking a full-time</w:t>
      </w:r>
    </w:p>
    <w:p w14:paraId="45809644" w14:textId="77777777" w:rsidR="00AB6DB2" w:rsidRDefault="004B051F" w:rsidP="00C03F05">
      <w:pPr>
        <w:spacing w:before="53" w:line="230" w:lineRule="exact"/>
        <w:ind w:left="72"/>
        <w:jc w:val="both"/>
        <w:textAlignment w:val="baseline"/>
        <w:rPr>
          <w:rFonts w:ascii="Arial" w:eastAsia="Arial" w:hAnsi="Arial"/>
          <w:color w:val="000000"/>
          <w:sz w:val="20"/>
        </w:rPr>
      </w:pPr>
      <w:r>
        <w:rPr>
          <w:rFonts w:ascii="Arial" w:eastAsia="Arial" w:hAnsi="Arial"/>
          <w:color w:val="000000"/>
          <w:sz w:val="20"/>
        </w:rPr>
        <w:t>course of study with the College</w:t>
      </w:r>
    </w:p>
    <w:p w14:paraId="71118372" w14:textId="77777777" w:rsidR="00AB6DB2" w:rsidRDefault="004B051F" w:rsidP="00C03F05">
      <w:pPr>
        <w:spacing w:before="260" w:line="230" w:lineRule="exact"/>
        <w:ind w:left="72"/>
        <w:jc w:val="both"/>
        <w:textAlignment w:val="baseline"/>
        <w:rPr>
          <w:rFonts w:ascii="Arial" w:eastAsia="Arial" w:hAnsi="Arial"/>
          <w:b/>
          <w:color w:val="000000"/>
          <w:spacing w:val="-3"/>
          <w:sz w:val="20"/>
        </w:rPr>
      </w:pPr>
      <w:r>
        <w:rPr>
          <w:rFonts w:ascii="Arial" w:eastAsia="Arial" w:hAnsi="Arial"/>
          <w:b/>
          <w:color w:val="000000"/>
          <w:spacing w:val="-3"/>
          <w:sz w:val="20"/>
        </w:rPr>
        <w:t>Rights</w:t>
      </w:r>
    </w:p>
    <w:p w14:paraId="47EC96F6" w14:textId="77777777" w:rsidR="00AB6DB2" w:rsidRDefault="004B051F" w:rsidP="00C03F05">
      <w:pPr>
        <w:numPr>
          <w:ilvl w:val="0"/>
          <w:numId w:val="1"/>
        </w:numPr>
        <w:tabs>
          <w:tab w:val="clear" w:pos="360"/>
          <w:tab w:val="left" w:pos="432"/>
        </w:tabs>
        <w:spacing w:before="53"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 xml:space="preserve">to occupy the Accommodation during the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 xml:space="preserve"> Period</w:t>
      </w:r>
    </w:p>
    <w:p w14:paraId="5A684098" w14:textId="77777777" w:rsidR="00AB6DB2" w:rsidRDefault="004B051F" w:rsidP="00C03F05">
      <w:pPr>
        <w:numPr>
          <w:ilvl w:val="0"/>
          <w:numId w:val="1"/>
        </w:numPr>
        <w:tabs>
          <w:tab w:val="clear" w:pos="360"/>
          <w:tab w:val="left" w:pos="432"/>
        </w:tabs>
        <w:spacing w:line="278" w:lineRule="exact"/>
        <w:ind w:left="72"/>
        <w:textAlignment w:val="baseline"/>
        <w:rPr>
          <w:rFonts w:ascii="Arial" w:eastAsia="Arial" w:hAnsi="Arial"/>
          <w:color w:val="000000"/>
          <w:sz w:val="20"/>
        </w:rPr>
      </w:pPr>
      <w:r>
        <w:rPr>
          <w:rFonts w:ascii="Arial" w:eastAsia="Arial" w:hAnsi="Arial"/>
          <w:color w:val="000000"/>
          <w:sz w:val="20"/>
        </w:rPr>
        <w:t xml:space="preserve">to use the Contents </w:t>
      </w:r>
      <w:r>
        <w:rPr>
          <w:rFonts w:ascii="Arial" w:eastAsia="Arial" w:hAnsi="Arial"/>
          <w:color w:val="000000"/>
          <w:sz w:val="20"/>
        </w:rPr>
        <w:br/>
        <w:t>(</w:t>
      </w:r>
      <w:proofErr w:type="gramStart"/>
      <w:r>
        <w:rPr>
          <w:rFonts w:ascii="Arial" w:eastAsia="Arial" w:hAnsi="Arial"/>
          <w:color w:val="000000"/>
          <w:sz w:val="20"/>
        </w:rPr>
        <w:t>c )</w:t>
      </w:r>
      <w:proofErr w:type="gramEnd"/>
      <w:r>
        <w:rPr>
          <w:rFonts w:ascii="Arial" w:eastAsia="Arial" w:hAnsi="Arial"/>
          <w:color w:val="000000"/>
          <w:sz w:val="20"/>
        </w:rPr>
        <w:t xml:space="preserve"> to use the Common Parts</w:t>
      </w:r>
    </w:p>
    <w:p w14:paraId="6C82F044" w14:textId="77777777" w:rsidR="00AB6DB2" w:rsidRDefault="004B051F" w:rsidP="00C03F05">
      <w:pPr>
        <w:numPr>
          <w:ilvl w:val="0"/>
          <w:numId w:val="2"/>
        </w:numPr>
        <w:tabs>
          <w:tab w:val="clear" w:pos="360"/>
          <w:tab w:val="left" w:pos="432"/>
        </w:tabs>
        <w:spacing w:before="53" w:line="230" w:lineRule="exact"/>
        <w:ind w:left="72"/>
        <w:jc w:val="both"/>
        <w:textAlignment w:val="baseline"/>
        <w:rPr>
          <w:rFonts w:ascii="Arial" w:eastAsia="Arial" w:hAnsi="Arial"/>
          <w:color w:val="000000"/>
          <w:sz w:val="20"/>
        </w:rPr>
      </w:pPr>
      <w:r>
        <w:rPr>
          <w:rFonts w:ascii="Arial" w:eastAsia="Arial" w:hAnsi="Arial"/>
          <w:color w:val="000000"/>
          <w:sz w:val="20"/>
        </w:rPr>
        <w:t>to use the Common Rooms during 0th to 8th weeks only</w:t>
      </w:r>
    </w:p>
    <w:p w14:paraId="764853DD" w14:textId="77777777" w:rsidR="00AB6DB2" w:rsidRDefault="004B051F" w:rsidP="00C03F05">
      <w:pPr>
        <w:numPr>
          <w:ilvl w:val="0"/>
          <w:numId w:val="2"/>
        </w:numPr>
        <w:tabs>
          <w:tab w:val="clear" w:pos="360"/>
          <w:tab w:val="left" w:pos="432"/>
        </w:tabs>
        <w:spacing w:before="49" w:line="230" w:lineRule="exact"/>
        <w:ind w:left="72"/>
        <w:jc w:val="both"/>
        <w:textAlignment w:val="baseline"/>
        <w:rPr>
          <w:rFonts w:ascii="Arial" w:eastAsia="Arial" w:hAnsi="Arial"/>
          <w:color w:val="000000"/>
          <w:spacing w:val="-2"/>
          <w:sz w:val="20"/>
        </w:rPr>
      </w:pPr>
      <w:r>
        <w:rPr>
          <w:rFonts w:ascii="Arial" w:eastAsia="Arial" w:hAnsi="Arial"/>
          <w:color w:val="000000"/>
          <w:spacing w:val="-2"/>
          <w:sz w:val="20"/>
        </w:rPr>
        <w:t>to use the Services</w:t>
      </w:r>
    </w:p>
    <w:p w14:paraId="4FC64C88" w14:textId="77777777" w:rsidR="00AB6DB2" w:rsidRDefault="004B051F" w:rsidP="00C03F05">
      <w:pPr>
        <w:numPr>
          <w:ilvl w:val="0"/>
          <w:numId w:val="2"/>
        </w:numPr>
        <w:tabs>
          <w:tab w:val="clear" w:pos="360"/>
          <w:tab w:val="left" w:pos="432"/>
        </w:tabs>
        <w:spacing w:before="48"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to use the College’s Facilities (additional charges may apply)</w:t>
      </w:r>
    </w:p>
    <w:p w14:paraId="0572D201" w14:textId="77777777" w:rsidR="00AB6DB2" w:rsidRDefault="004B051F" w:rsidP="00C03F05">
      <w:pPr>
        <w:spacing w:before="264" w:line="230" w:lineRule="exact"/>
        <w:ind w:left="72"/>
        <w:jc w:val="both"/>
        <w:textAlignment w:val="baseline"/>
        <w:rPr>
          <w:rFonts w:ascii="Arial" w:eastAsia="Arial" w:hAnsi="Arial"/>
          <w:b/>
          <w:color w:val="000000"/>
          <w:spacing w:val="-1"/>
          <w:sz w:val="20"/>
        </w:rPr>
      </w:pPr>
      <w:r>
        <w:rPr>
          <w:rFonts w:ascii="Arial" w:eastAsia="Arial" w:hAnsi="Arial"/>
          <w:b/>
          <w:color w:val="000000"/>
          <w:spacing w:val="-1"/>
          <w:sz w:val="20"/>
        </w:rPr>
        <w:t>Services</w:t>
      </w:r>
    </w:p>
    <w:p w14:paraId="20EF269D" w14:textId="77777777" w:rsidR="00AB6DB2" w:rsidRDefault="004B051F" w:rsidP="00C03F05">
      <w:pPr>
        <w:numPr>
          <w:ilvl w:val="0"/>
          <w:numId w:val="3"/>
        </w:numPr>
        <w:tabs>
          <w:tab w:val="clear" w:pos="360"/>
          <w:tab w:val="left" w:pos="432"/>
        </w:tabs>
        <w:spacing w:before="49"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repair of Somerville College</w:t>
      </w:r>
    </w:p>
    <w:p w14:paraId="11A91BFF" w14:textId="77777777" w:rsidR="00AB6DB2" w:rsidRDefault="004B051F" w:rsidP="00C03F05">
      <w:pPr>
        <w:numPr>
          <w:ilvl w:val="0"/>
          <w:numId w:val="3"/>
        </w:numPr>
        <w:tabs>
          <w:tab w:val="clear" w:pos="360"/>
          <w:tab w:val="left" w:pos="432"/>
        </w:tabs>
        <w:spacing w:before="48"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lighting of Somerville College</w:t>
      </w:r>
    </w:p>
    <w:p w14:paraId="1FA3B9A4" w14:textId="77777777" w:rsidR="00AB6DB2" w:rsidRDefault="004B051F" w:rsidP="00C03F05">
      <w:pPr>
        <w:numPr>
          <w:ilvl w:val="0"/>
          <w:numId w:val="3"/>
        </w:numPr>
        <w:tabs>
          <w:tab w:val="clear" w:pos="360"/>
          <w:tab w:val="left" w:pos="432"/>
        </w:tabs>
        <w:spacing w:before="4" w:line="279" w:lineRule="exact"/>
        <w:ind w:left="72" w:right="216"/>
        <w:jc w:val="both"/>
        <w:textAlignment w:val="baseline"/>
        <w:rPr>
          <w:rFonts w:ascii="Arial" w:eastAsia="Arial" w:hAnsi="Arial"/>
          <w:color w:val="000000"/>
          <w:sz w:val="20"/>
        </w:rPr>
      </w:pPr>
      <w:r>
        <w:rPr>
          <w:rFonts w:ascii="Arial" w:eastAsia="Arial" w:hAnsi="Arial"/>
          <w:color w:val="000000"/>
          <w:sz w:val="20"/>
        </w:rPr>
        <w:t>heating of Somerville College between 1st October 2024 and approximately 30th April 2025 weather permitting</w:t>
      </w:r>
    </w:p>
    <w:p w14:paraId="67157E4D" w14:textId="77777777" w:rsidR="00AB6DB2" w:rsidRDefault="004B051F" w:rsidP="00C03F05">
      <w:pPr>
        <w:numPr>
          <w:ilvl w:val="0"/>
          <w:numId w:val="3"/>
        </w:numPr>
        <w:tabs>
          <w:tab w:val="clear" w:pos="360"/>
          <w:tab w:val="left" w:pos="432"/>
        </w:tabs>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providing hot and cold running water to the Common Parts</w:t>
      </w:r>
    </w:p>
    <w:p w14:paraId="3E9B32E1" w14:textId="77777777" w:rsidR="00AB6DB2" w:rsidRDefault="004B051F" w:rsidP="00C03F05">
      <w:pPr>
        <w:numPr>
          <w:ilvl w:val="0"/>
          <w:numId w:val="3"/>
        </w:numPr>
        <w:tabs>
          <w:tab w:val="clear" w:pos="360"/>
          <w:tab w:val="left" w:pos="432"/>
        </w:tabs>
        <w:spacing w:before="53"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providing an electricity supply to the Accommodation</w:t>
      </w:r>
    </w:p>
    <w:p w14:paraId="62FBB296" w14:textId="77777777" w:rsidR="00AB6DB2" w:rsidRDefault="004B051F" w:rsidP="00C03F05">
      <w:pPr>
        <w:numPr>
          <w:ilvl w:val="0"/>
          <w:numId w:val="3"/>
        </w:numPr>
        <w:tabs>
          <w:tab w:val="clear" w:pos="360"/>
          <w:tab w:val="left" w:pos="432"/>
        </w:tabs>
        <w:spacing w:before="49" w:line="230" w:lineRule="exact"/>
        <w:ind w:left="72"/>
        <w:jc w:val="both"/>
        <w:textAlignment w:val="baseline"/>
        <w:rPr>
          <w:rFonts w:ascii="Arial" w:eastAsia="Arial" w:hAnsi="Arial"/>
          <w:color w:val="000000"/>
          <w:spacing w:val="-3"/>
          <w:sz w:val="20"/>
        </w:rPr>
      </w:pPr>
      <w:r>
        <w:rPr>
          <w:rFonts w:ascii="Arial" w:eastAsia="Arial" w:hAnsi="Arial"/>
          <w:color w:val="000000"/>
          <w:spacing w:val="-3"/>
          <w:sz w:val="20"/>
        </w:rPr>
        <w:t>insurance of Somerville College</w:t>
      </w:r>
    </w:p>
    <w:p w14:paraId="6CFEFDF4" w14:textId="77777777" w:rsidR="00AB6DB2" w:rsidRDefault="004B051F" w:rsidP="00C03F05">
      <w:pPr>
        <w:numPr>
          <w:ilvl w:val="0"/>
          <w:numId w:val="3"/>
        </w:numPr>
        <w:tabs>
          <w:tab w:val="clear" w:pos="360"/>
          <w:tab w:val="left" w:pos="432"/>
        </w:tabs>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 xml:space="preserve">insurance of the </w:t>
      </w:r>
      <w:proofErr w:type="gramStart"/>
      <w:r>
        <w:rPr>
          <w:rFonts w:ascii="Arial" w:eastAsia="Arial" w:hAnsi="Arial"/>
          <w:color w:val="000000"/>
          <w:sz w:val="20"/>
        </w:rPr>
        <w:t>Student’s</w:t>
      </w:r>
      <w:proofErr w:type="gramEnd"/>
      <w:r>
        <w:rPr>
          <w:rFonts w:ascii="Arial" w:eastAsia="Arial" w:hAnsi="Arial"/>
          <w:color w:val="000000"/>
          <w:sz w:val="20"/>
        </w:rPr>
        <w:t xml:space="preserve"> personal possessions limitations apply]</w:t>
      </w:r>
    </w:p>
    <w:p w14:paraId="0D617533" w14:textId="77777777" w:rsidR="00AB6DB2" w:rsidRDefault="004B051F" w:rsidP="00C03F05">
      <w:pPr>
        <w:numPr>
          <w:ilvl w:val="0"/>
          <w:numId w:val="3"/>
        </w:numPr>
        <w:tabs>
          <w:tab w:val="clear" w:pos="360"/>
          <w:tab w:val="left" w:pos="432"/>
        </w:tabs>
        <w:spacing w:before="53" w:line="230" w:lineRule="exact"/>
        <w:ind w:left="72"/>
        <w:jc w:val="both"/>
        <w:textAlignment w:val="baseline"/>
        <w:rPr>
          <w:rFonts w:ascii="Arial" w:eastAsia="Arial" w:hAnsi="Arial"/>
          <w:color w:val="000000"/>
          <w:sz w:val="20"/>
        </w:rPr>
      </w:pPr>
      <w:r>
        <w:rPr>
          <w:rFonts w:ascii="Arial" w:eastAsia="Arial" w:hAnsi="Arial"/>
          <w:color w:val="000000"/>
          <w:sz w:val="20"/>
        </w:rPr>
        <w:t>disposal of rubbish deposited in proper receptacles</w:t>
      </w:r>
    </w:p>
    <w:p w14:paraId="6ED9ED3B" w14:textId="77777777" w:rsidR="00AB6DB2" w:rsidRDefault="004B051F" w:rsidP="00C03F05">
      <w:pPr>
        <w:numPr>
          <w:ilvl w:val="0"/>
          <w:numId w:val="4"/>
        </w:numPr>
        <w:tabs>
          <w:tab w:val="clear" w:pos="288"/>
          <w:tab w:val="left" w:pos="360"/>
        </w:tabs>
        <w:spacing w:before="49" w:line="230" w:lineRule="exact"/>
        <w:ind w:left="72"/>
        <w:jc w:val="both"/>
        <w:textAlignment w:val="baseline"/>
        <w:rPr>
          <w:rFonts w:ascii="Arial" w:eastAsia="Arial" w:hAnsi="Arial"/>
          <w:color w:val="000000"/>
          <w:sz w:val="20"/>
        </w:rPr>
      </w:pPr>
      <w:r>
        <w:rPr>
          <w:rFonts w:ascii="Arial" w:eastAsia="Arial" w:hAnsi="Arial"/>
          <w:color w:val="000000"/>
          <w:sz w:val="20"/>
        </w:rPr>
        <w:t>cleaning of the Accommodation and the Common Parts</w:t>
      </w:r>
    </w:p>
    <w:p w14:paraId="396EEA1E" w14:textId="77777777" w:rsidR="00AB6DB2" w:rsidRDefault="004B051F" w:rsidP="00C03F05">
      <w:pPr>
        <w:spacing w:before="264" w:line="230" w:lineRule="exact"/>
        <w:ind w:left="72"/>
        <w:jc w:val="both"/>
        <w:textAlignment w:val="baseline"/>
        <w:rPr>
          <w:rFonts w:ascii="Arial" w:eastAsia="Arial" w:hAnsi="Arial"/>
          <w:b/>
          <w:color w:val="000000"/>
          <w:sz w:val="20"/>
        </w:rPr>
      </w:pPr>
      <w:r>
        <w:rPr>
          <w:rFonts w:ascii="Arial" w:eastAsia="Arial" w:hAnsi="Arial"/>
          <w:b/>
          <w:color w:val="000000"/>
          <w:sz w:val="20"/>
        </w:rPr>
        <w:t>Somerville College</w:t>
      </w:r>
    </w:p>
    <w:p w14:paraId="6F185A23" w14:textId="77777777" w:rsidR="00AB6DB2" w:rsidRDefault="004B051F" w:rsidP="00C03F05">
      <w:pPr>
        <w:spacing w:before="49" w:line="230" w:lineRule="exact"/>
        <w:ind w:left="72"/>
        <w:jc w:val="both"/>
        <w:textAlignment w:val="baseline"/>
        <w:rPr>
          <w:rFonts w:ascii="Arial" w:eastAsia="Arial" w:hAnsi="Arial"/>
          <w:color w:val="000000"/>
          <w:spacing w:val="-1"/>
          <w:sz w:val="20"/>
        </w:rPr>
      </w:pPr>
      <w:r>
        <w:rPr>
          <w:rFonts w:ascii="Arial" w:eastAsia="Arial" w:hAnsi="Arial"/>
          <w:color w:val="000000"/>
          <w:spacing w:val="-1"/>
          <w:sz w:val="20"/>
        </w:rPr>
        <w:t>all buildings, Accommodation, Common Parts and Common Rooms belonging to the College for</w:t>
      </w:r>
    </w:p>
    <w:p w14:paraId="1446D75F"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use as student residences and not just the main College building whose address is given</w:t>
      </w:r>
    </w:p>
    <w:p w14:paraId="7CC1054A" w14:textId="77777777" w:rsidR="00AB6DB2" w:rsidRDefault="004B051F" w:rsidP="00C03F05">
      <w:pPr>
        <w:spacing w:before="264" w:line="230" w:lineRule="exact"/>
        <w:ind w:left="72"/>
        <w:jc w:val="both"/>
        <w:textAlignment w:val="baseline"/>
        <w:rPr>
          <w:rFonts w:ascii="Arial" w:eastAsia="Arial" w:hAnsi="Arial"/>
          <w:b/>
          <w:color w:val="000000"/>
          <w:sz w:val="20"/>
        </w:rPr>
      </w:pPr>
      <w:r>
        <w:rPr>
          <w:rFonts w:ascii="Arial" w:eastAsia="Arial" w:hAnsi="Arial"/>
          <w:b/>
          <w:color w:val="000000"/>
          <w:sz w:val="20"/>
        </w:rPr>
        <w:t>Student Finance Guide</w:t>
      </w:r>
    </w:p>
    <w:p w14:paraId="13F4E76A" w14:textId="77777777" w:rsidR="00AB6DB2" w:rsidRDefault="004B051F" w:rsidP="00C03F05">
      <w:pPr>
        <w:spacing w:before="49" w:line="230" w:lineRule="exact"/>
        <w:ind w:left="72"/>
        <w:jc w:val="both"/>
        <w:textAlignment w:val="baseline"/>
        <w:rPr>
          <w:rFonts w:ascii="Arial" w:eastAsia="Arial" w:hAnsi="Arial"/>
          <w:color w:val="000000"/>
          <w:sz w:val="20"/>
        </w:rPr>
      </w:pPr>
      <w:r>
        <w:rPr>
          <w:rFonts w:ascii="Arial" w:eastAsia="Arial" w:hAnsi="Arial"/>
          <w:color w:val="000000"/>
          <w:sz w:val="20"/>
        </w:rPr>
        <w:t>the guide found on the College’s website and any new or amended version that comes in to</w:t>
      </w:r>
    </w:p>
    <w:p w14:paraId="355E86FB"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 xml:space="preserve">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066D0AE0" w14:textId="77777777" w:rsidR="00AB6DB2" w:rsidRDefault="004B051F" w:rsidP="00C03F05">
      <w:pPr>
        <w:spacing w:before="265" w:line="230" w:lineRule="exact"/>
        <w:ind w:left="72"/>
        <w:jc w:val="both"/>
        <w:textAlignment w:val="baseline"/>
        <w:rPr>
          <w:rFonts w:ascii="Arial" w:eastAsia="Arial" w:hAnsi="Arial"/>
          <w:b/>
          <w:color w:val="000000"/>
          <w:sz w:val="20"/>
        </w:rPr>
      </w:pPr>
      <w:r>
        <w:rPr>
          <w:rFonts w:ascii="Arial" w:eastAsia="Arial" w:hAnsi="Arial"/>
          <w:b/>
          <w:color w:val="000000"/>
          <w:sz w:val="20"/>
        </w:rPr>
        <w:t>Treasurer</w:t>
      </w:r>
    </w:p>
    <w:p w14:paraId="2046F5FD" w14:textId="77777777" w:rsidR="00AB6DB2" w:rsidRDefault="004B051F" w:rsidP="00C03F05">
      <w:pPr>
        <w:spacing w:before="48" w:line="230" w:lineRule="exact"/>
        <w:ind w:left="72"/>
        <w:jc w:val="both"/>
        <w:textAlignment w:val="baseline"/>
        <w:rPr>
          <w:rFonts w:ascii="Arial" w:eastAsia="Arial" w:hAnsi="Arial"/>
          <w:color w:val="000000"/>
          <w:sz w:val="20"/>
        </w:rPr>
      </w:pPr>
      <w:r>
        <w:rPr>
          <w:rFonts w:ascii="Arial" w:eastAsia="Arial" w:hAnsi="Arial"/>
          <w:color w:val="000000"/>
          <w:sz w:val="20"/>
        </w:rPr>
        <w:t>the Treasurer and Domestic Bursar, currently Andrew Parker, who can be contacted at</w:t>
      </w:r>
    </w:p>
    <w:p w14:paraId="5D57B0BE" w14:textId="77777777" w:rsidR="00AB6DB2" w:rsidRDefault="00C03F05" w:rsidP="00C03F05">
      <w:pPr>
        <w:spacing w:before="53" w:line="230" w:lineRule="exact"/>
        <w:ind w:left="72"/>
        <w:jc w:val="both"/>
        <w:textAlignment w:val="baseline"/>
        <w:rPr>
          <w:rFonts w:ascii="Arial" w:eastAsia="Arial" w:hAnsi="Arial"/>
          <w:color w:val="000000"/>
          <w:sz w:val="20"/>
        </w:rPr>
      </w:pPr>
      <w:hyperlink r:id="rId14">
        <w:r w:rsidR="004B051F">
          <w:rPr>
            <w:rFonts w:ascii="Arial" w:eastAsia="Arial" w:hAnsi="Arial"/>
            <w:color w:val="0000FF"/>
            <w:sz w:val="20"/>
            <w:u w:val="single"/>
          </w:rPr>
          <w:t>treasurer@some.ox.ac.uk</w:t>
        </w:r>
      </w:hyperlink>
      <w:r w:rsidR="004B051F">
        <w:rPr>
          <w:rFonts w:ascii="Arial" w:eastAsia="Arial" w:hAnsi="Arial"/>
          <w:color w:val="000000"/>
          <w:sz w:val="20"/>
        </w:rPr>
        <w:t xml:space="preserve"> and on 01865 270627</w:t>
      </w:r>
    </w:p>
    <w:p w14:paraId="08244DF5" w14:textId="77777777" w:rsidR="00AB6DB2" w:rsidRDefault="004B051F" w:rsidP="00C03F05">
      <w:pPr>
        <w:spacing w:before="260" w:line="230" w:lineRule="exact"/>
        <w:ind w:left="72"/>
        <w:jc w:val="both"/>
        <w:textAlignment w:val="baseline"/>
        <w:rPr>
          <w:rFonts w:ascii="Arial" w:eastAsia="Arial" w:hAnsi="Arial"/>
          <w:b/>
          <w:color w:val="000000"/>
          <w:sz w:val="20"/>
        </w:rPr>
      </w:pPr>
      <w:r>
        <w:rPr>
          <w:rFonts w:ascii="Arial" w:eastAsia="Arial" w:hAnsi="Arial"/>
          <w:b/>
          <w:color w:val="000000"/>
          <w:sz w:val="20"/>
        </w:rPr>
        <w:t>University of Oxford’s Regulations</w:t>
      </w:r>
    </w:p>
    <w:p w14:paraId="73CF56D0" w14:textId="77777777" w:rsidR="00AB6DB2" w:rsidRDefault="004B051F" w:rsidP="00C03F05">
      <w:pPr>
        <w:spacing w:before="53" w:line="230" w:lineRule="exact"/>
        <w:ind w:left="72"/>
        <w:jc w:val="both"/>
        <w:textAlignment w:val="baseline"/>
        <w:rPr>
          <w:rFonts w:ascii="Arial" w:eastAsia="Arial" w:hAnsi="Arial"/>
          <w:color w:val="000000"/>
          <w:sz w:val="20"/>
        </w:rPr>
      </w:pPr>
      <w:r>
        <w:rPr>
          <w:rFonts w:ascii="Arial" w:eastAsia="Arial" w:hAnsi="Arial"/>
          <w:color w:val="000000"/>
          <w:sz w:val="20"/>
        </w:rPr>
        <w:t>The regulations found here:</w:t>
      </w:r>
    </w:p>
    <w:p w14:paraId="74426D35" w14:textId="77777777" w:rsidR="00AB6DB2" w:rsidRDefault="00C03F05" w:rsidP="00C03F05">
      <w:pPr>
        <w:spacing w:before="48" w:line="230" w:lineRule="exact"/>
        <w:ind w:left="72"/>
        <w:jc w:val="both"/>
        <w:textAlignment w:val="baseline"/>
        <w:rPr>
          <w:rFonts w:ascii="Arial" w:eastAsia="Arial" w:hAnsi="Arial"/>
          <w:color w:val="000000"/>
          <w:sz w:val="20"/>
        </w:rPr>
      </w:pPr>
      <w:hyperlink r:id="rId15">
        <w:r w:rsidR="004B051F">
          <w:rPr>
            <w:rFonts w:ascii="Arial" w:eastAsia="Arial" w:hAnsi="Arial"/>
            <w:color w:val="0000FF"/>
            <w:sz w:val="20"/>
            <w:u w:val="single"/>
          </w:rPr>
          <w:t>https://www.ox.ac.uk/students/academic/regulations</w:t>
        </w:r>
      </w:hyperlink>
      <w:r w:rsidR="004B051F">
        <w:rPr>
          <w:rFonts w:ascii="Arial" w:eastAsia="Arial" w:hAnsi="Arial"/>
          <w:color w:val="000000"/>
          <w:sz w:val="20"/>
        </w:rPr>
        <w:t xml:space="preserve"> </w:t>
      </w:r>
    </w:p>
    <w:p w14:paraId="33649001" w14:textId="77777777" w:rsidR="00AB6DB2" w:rsidRDefault="004B051F" w:rsidP="00C03F05">
      <w:pPr>
        <w:spacing w:before="49" w:line="230" w:lineRule="exact"/>
        <w:ind w:left="72"/>
        <w:jc w:val="both"/>
        <w:textAlignment w:val="baseline"/>
        <w:rPr>
          <w:rFonts w:ascii="Arial" w:eastAsia="Arial" w:hAnsi="Arial"/>
          <w:color w:val="000000"/>
          <w:sz w:val="20"/>
        </w:rPr>
      </w:pPr>
      <w:r>
        <w:rPr>
          <w:rFonts w:ascii="Arial" w:eastAsia="Arial" w:hAnsi="Arial"/>
          <w:color w:val="000000"/>
          <w:sz w:val="20"/>
        </w:rPr>
        <w:t xml:space="preserve">and any new or amended versions that come in to place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33F532AE" w14:textId="77777777" w:rsidR="00AB6DB2" w:rsidRDefault="004B051F" w:rsidP="00C03F05">
      <w:pPr>
        <w:spacing w:before="264" w:line="230" w:lineRule="exact"/>
        <w:ind w:left="72"/>
        <w:jc w:val="both"/>
        <w:textAlignment w:val="baseline"/>
        <w:rPr>
          <w:rFonts w:ascii="Arial" w:eastAsia="Arial" w:hAnsi="Arial"/>
          <w:b/>
          <w:color w:val="000000"/>
          <w:sz w:val="20"/>
        </w:rPr>
      </w:pPr>
      <w:r>
        <w:rPr>
          <w:rFonts w:ascii="Arial" w:eastAsia="Arial" w:hAnsi="Arial"/>
          <w:b/>
          <w:color w:val="000000"/>
          <w:sz w:val="20"/>
        </w:rPr>
        <w:t>University Student</w:t>
      </w:r>
    </w:p>
    <w:p w14:paraId="60A61F84" w14:textId="77777777" w:rsidR="00AB6DB2" w:rsidRDefault="004B051F" w:rsidP="00C03F05">
      <w:pPr>
        <w:spacing w:before="49" w:line="230" w:lineRule="exact"/>
        <w:ind w:left="72"/>
        <w:jc w:val="both"/>
        <w:textAlignment w:val="baseline"/>
        <w:rPr>
          <w:rFonts w:ascii="Arial" w:eastAsia="Arial" w:hAnsi="Arial"/>
          <w:color w:val="000000"/>
          <w:sz w:val="20"/>
        </w:rPr>
      </w:pPr>
      <w:r>
        <w:rPr>
          <w:rFonts w:ascii="Arial" w:eastAsia="Arial" w:hAnsi="Arial"/>
          <w:color w:val="000000"/>
          <w:sz w:val="20"/>
        </w:rPr>
        <w:t xml:space="preserve">a </w:t>
      </w:r>
      <w:proofErr w:type="gramStart"/>
      <w:r>
        <w:rPr>
          <w:rFonts w:ascii="Arial" w:eastAsia="Arial" w:hAnsi="Arial"/>
          <w:color w:val="000000"/>
          <w:sz w:val="20"/>
        </w:rPr>
        <w:t>full time</w:t>
      </w:r>
      <w:proofErr w:type="gramEnd"/>
      <w:r>
        <w:rPr>
          <w:rFonts w:ascii="Arial" w:eastAsia="Arial" w:hAnsi="Arial"/>
          <w:color w:val="000000"/>
          <w:sz w:val="20"/>
        </w:rPr>
        <w:t xml:space="preserve"> undergraduate student of the University of Oxford</w:t>
      </w:r>
    </w:p>
    <w:p w14:paraId="6013F0C7" w14:textId="77777777" w:rsidR="00AB6DB2" w:rsidRDefault="004B051F" w:rsidP="00C03F05">
      <w:pPr>
        <w:spacing w:before="264" w:line="230" w:lineRule="exact"/>
        <w:ind w:left="72"/>
        <w:jc w:val="both"/>
        <w:textAlignment w:val="baseline"/>
        <w:rPr>
          <w:rFonts w:ascii="Arial" w:eastAsia="Arial" w:hAnsi="Arial"/>
          <w:b/>
          <w:color w:val="000000"/>
          <w:sz w:val="20"/>
        </w:rPr>
      </w:pPr>
      <w:r>
        <w:rPr>
          <w:rFonts w:ascii="Arial" w:eastAsia="Arial" w:hAnsi="Arial"/>
          <w:b/>
          <w:color w:val="000000"/>
          <w:sz w:val="20"/>
        </w:rPr>
        <w:t>University Terms</w:t>
      </w:r>
    </w:p>
    <w:p w14:paraId="7808FCB9" w14:textId="77777777" w:rsidR="00AB6DB2" w:rsidRDefault="004B051F" w:rsidP="00C03F05">
      <w:pPr>
        <w:spacing w:before="48" w:line="230" w:lineRule="exact"/>
        <w:ind w:left="72"/>
        <w:jc w:val="both"/>
        <w:textAlignment w:val="baseline"/>
        <w:rPr>
          <w:rFonts w:ascii="Arial" w:eastAsia="Arial" w:hAnsi="Arial"/>
          <w:color w:val="000000"/>
          <w:sz w:val="20"/>
        </w:rPr>
      </w:pPr>
      <w:proofErr w:type="spellStart"/>
      <w:r>
        <w:rPr>
          <w:rFonts w:ascii="Arial" w:eastAsia="Arial" w:hAnsi="Arial"/>
          <w:color w:val="000000"/>
          <w:sz w:val="20"/>
        </w:rPr>
        <w:t>Michaelmas</w:t>
      </w:r>
      <w:proofErr w:type="spellEnd"/>
      <w:r>
        <w:rPr>
          <w:rFonts w:ascii="Arial" w:eastAsia="Arial" w:hAnsi="Arial"/>
          <w:color w:val="000000"/>
          <w:sz w:val="20"/>
        </w:rPr>
        <w:t xml:space="preserve"> 13th October to 7th December 2024</w:t>
      </w:r>
    </w:p>
    <w:p w14:paraId="0BD43DC5" w14:textId="77777777" w:rsidR="00AB6DB2" w:rsidRDefault="004B051F" w:rsidP="00C03F05">
      <w:pPr>
        <w:spacing w:before="49" w:line="230" w:lineRule="exact"/>
        <w:ind w:left="72"/>
        <w:jc w:val="both"/>
        <w:textAlignment w:val="baseline"/>
        <w:rPr>
          <w:rFonts w:ascii="Arial" w:eastAsia="Arial" w:hAnsi="Arial"/>
          <w:color w:val="000000"/>
          <w:sz w:val="20"/>
        </w:rPr>
      </w:pPr>
      <w:r>
        <w:rPr>
          <w:rFonts w:ascii="Arial" w:eastAsia="Arial" w:hAnsi="Arial"/>
          <w:color w:val="000000"/>
          <w:sz w:val="20"/>
        </w:rPr>
        <w:t>Hilary 19th January to 15th March 2025</w:t>
      </w:r>
    </w:p>
    <w:p w14:paraId="68526C15" w14:textId="77777777" w:rsidR="00AB6DB2" w:rsidRDefault="004B051F" w:rsidP="00C03F05">
      <w:pPr>
        <w:spacing w:before="53" w:line="230" w:lineRule="exact"/>
        <w:ind w:left="72"/>
        <w:jc w:val="both"/>
        <w:textAlignment w:val="baseline"/>
        <w:rPr>
          <w:rFonts w:ascii="Arial" w:eastAsia="Arial" w:hAnsi="Arial"/>
          <w:color w:val="000000"/>
          <w:sz w:val="20"/>
        </w:rPr>
      </w:pPr>
      <w:r>
        <w:rPr>
          <w:rFonts w:ascii="Arial" w:eastAsia="Arial" w:hAnsi="Arial"/>
          <w:color w:val="000000"/>
          <w:sz w:val="20"/>
        </w:rPr>
        <w:lastRenderedPageBreak/>
        <w:t>Trinity 27th April to 21st June 2025</w:t>
      </w:r>
    </w:p>
    <w:p w14:paraId="3D094057" w14:textId="77777777" w:rsidR="00AB6DB2" w:rsidRDefault="00AB6DB2" w:rsidP="00C03F05">
      <w:pPr>
        <w:jc w:val="both"/>
        <w:sectPr w:rsidR="00AB6DB2">
          <w:pgSz w:w="11909" w:h="16838"/>
          <w:pgMar w:top="1000" w:right="1757" w:bottom="682" w:left="1512" w:header="720" w:footer="720" w:gutter="0"/>
          <w:cols w:space="720"/>
        </w:sectPr>
      </w:pPr>
    </w:p>
    <w:p w14:paraId="26F613DC" w14:textId="77777777" w:rsidR="00AB6DB2" w:rsidRDefault="004B051F" w:rsidP="00C03F05">
      <w:pPr>
        <w:spacing w:line="230" w:lineRule="exact"/>
        <w:ind w:left="792"/>
        <w:jc w:val="both"/>
        <w:textAlignment w:val="baseline"/>
        <w:rPr>
          <w:rFonts w:ascii="Arial" w:eastAsia="Arial" w:hAnsi="Arial"/>
          <w:b/>
          <w:color w:val="000000"/>
          <w:sz w:val="20"/>
        </w:rPr>
      </w:pPr>
      <w:r>
        <w:rPr>
          <w:rFonts w:ascii="Arial" w:eastAsia="Arial" w:hAnsi="Arial"/>
          <w:b/>
          <w:color w:val="000000"/>
          <w:sz w:val="20"/>
        </w:rPr>
        <w:t>Vacation Residence</w:t>
      </w:r>
    </w:p>
    <w:p w14:paraId="4964B8FC" w14:textId="77777777" w:rsidR="00AB6DB2" w:rsidRDefault="004B051F" w:rsidP="00C03F05">
      <w:pPr>
        <w:spacing w:before="48" w:line="230" w:lineRule="exact"/>
        <w:ind w:left="792"/>
        <w:jc w:val="both"/>
        <w:textAlignment w:val="baseline"/>
        <w:rPr>
          <w:rFonts w:ascii="Arial" w:eastAsia="Arial" w:hAnsi="Arial"/>
          <w:b/>
          <w:color w:val="000000"/>
          <w:sz w:val="20"/>
        </w:rPr>
      </w:pPr>
      <w:r>
        <w:rPr>
          <w:rFonts w:ascii="Arial" w:eastAsia="Arial" w:hAnsi="Arial"/>
          <w:b/>
          <w:color w:val="000000"/>
          <w:sz w:val="20"/>
        </w:rPr>
        <w:t xml:space="preserve">means any period which is not a </w:t>
      </w:r>
      <w:proofErr w:type="spellStart"/>
      <w:r>
        <w:rPr>
          <w:rFonts w:ascii="Arial" w:eastAsia="Arial" w:hAnsi="Arial"/>
          <w:b/>
          <w:color w:val="000000"/>
          <w:sz w:val="20"/>
        </w:rPr>
        <w:t>Licence</w:t>
      </w:r>
      <w:proofErr w:type="spellEnd"/>
      <w:r>
        <w:rPr>
          <w:rFonts w:ascii="Arial" w:eastAsia="Arial" w:hAnsi="Arial"/>
          <w:b/>
          <w:color w:val="000000"/>
          <w:sz w:val="20"/>
        </w:rPr>
        <w:t xml:space="preserve"> period</w:t>
      </w:r>
    </w:p>
    <w:p w14:paraId="38198220" w14:textId="77777777" w:rsidR="00AB6DB2" w:rsidRDefault="004B051F" w:rsidP="00C03F05">
      <w:pPr>
        <w:spacing w:line="279" w:lineRule="exact"/>
        <w:ind w:left="792" w:right="432"/>
        <w:jc w:val="both"/>
        <w:textAlignment w:val="baseline"/>
        <w:rPr>
          <w:rFonts w:ascii="Arial" w:eastAsia="Arial" w:hAnsi="Arial"/>
          <w:color w:val="000000"/>
          <w:sz w:val="20"/>
        </w:rPr>
      </w:pPr>
      <w:r>
        <w:rPr>
          <w:rFonts w:ascii="Arial" w:eastAsia="Arial" w:hAnsi="Arial"/>
          <w:color w:val="000000"/>
          <w:sz w:val="20"/>
        </w:rPr>
        <w:t xml:space="preserve">residing in the Accommodation during the Vacation Periods, subject to an application being made and a further </w:t>
      </w:r>
      <w:proofErr w:type="spellStart"/>
      <w:r>
        <w:rPr>
          <w:rFonts w:ascii="Arial" w:eastAsia="Arial" w:hAnsi="Arial"/>
          <w:color w:val="000000"/>
          <w:sz w:val="20"/>
        </w:rPr>
        <w:t>Licence</w:t>
      </w:r>
      <w:proofErr w:type="spellEnd"/>
      <w:r>
        <w:rPr>
          <w:rFonts w:ascii="Arial" w:eastAsia="Arial" w:hAnsi="Arial"/>
          <w:color w:val="000000"/>
          <w:sz w:val="20"/>
        </w:rPr>
        <w:t xml:space="preserve"> Fee being payable [</w:t>
      </w:r>
      <w:proofErr w:type="spellStart"/>
      <w:r>
        <w:rPr>
          <w:rFonts w:ascii="Arial" w:eastAsia="Arial" w:hAnsi="Arial"/>
          <w:color w:val="000000"/>
          <w:sz w:val="20"/>
        </w:rPr>
        <w:t>n.b.</w:t>
      </w:r>
      <w:proofErr w:type="spellEnd"/>
      <w:r>
        <w:rPr>
          <w:rFonts w:ascii="Arial" w:eastAsia="Arial" w:hAnsi="Arial"/>
          <w:color w:val="000000"/>
          <w:sz w:val="20"/>
        </w:rPr>
        <w:t xml:space="preserve"> there will be very limited Vacation Residence at the end of </w:t>
      </w:r>
      <w:proofErr w:type="spellStart"/>
      <w:r>
        <w:rPr>
          <w:rFonts w:ascii="Arial" w:eastAsia="Arial" w:hAnsi="Arial"/>
          <w:color w:val="000000"/>
          <w:sz w:val="20"/>
        </w:rPr>
        <w:t>Michaelmas</w:t>
      </w:r>
      <w:proofErr w:type="spellEnd"/>
      <w:r>
        <w:rPr>
          <w:rFonts w:ascii="Arial" w:eastAsia="Arial" w:hAnsi="Arial"/>
          <w:color w:val="000000"/>
          <w:sz w:val="20"/>
        </w:rPr>
        <w:t xml:space="preserve"> term due to Admissions and the end of Trinity Term because of the need to prepare for summer schools and conferences</w:t>
      </w:r>
    </w:p>
    <w:p w14:paraId="45A1D2A7" w14:textId="77777777" w:rsidR="00AB6DB2" w:rsidRDefault="004B051F" w:rsidP="00C03F05">
      <w:pPr>
        <w:spacing w:before="266" w:line="230" w:lineRule="exact"/>
        <w:ind w:left="792"/>
        <w:jc w:val="both"/>
        <w:textAlignment w:val="baseline"/>
        <w:rPr>
          <w:rFonts w:ascii="Arial" w:eastAsia="Arial" w:hAnsi="Arial"/>
          <w:b/>
          <w:color w:val="000000"/>
          <w:sz w:val="20"/>
        </w:rPr>
      </w:pPr>
      <w:r>
        <w:rPr>
          <w:rFonts w:ascii="Arial" w:eastAsia="Arial" w:hAnsi="Arial"/>
          <w:b/>
          <w:color w:val="000000"/>
          <w:sz w:val="20"/>
        </w:rPr>
        <w:t>Welfare Officer</w:t>
      </w:r>
    </w:p>
    <w:p w14:paraId="6C1B2004" w14:textId="77777777" w:rsidR="00AB6DB2" w:rsidRDefault="004B051F" w:rsidP="00C03F05">
      <w:pPr>
        <w:spacing w:before="48" w:line="229" w:lineRule="exact"/>
        <w:ind w:left="792"/>
        <w:jc w:val="both"/>
        <w:textAlignment w:val="baseline"/>
        <w:rPr>
          <w:rFonts w:ascii="Arial" w:eastAsia="Arial" w:hAnsi="Arial"/>
          <w:color w:val="000000"/>
          <w:sz w:val="20"/>
        </w:rPr>
      </w:pPr>
      <w:r>
        <w:rPr>
          <w:rFonts w:ascii="Arial" w:eastAsia="Arial" w:hAnsi="Arial"/>
          <w:color w:val="000000"/>
          <w:sz w:val="20"/>
        </w:rPr>
        <w:t>the Welfare Support and Policy Officer, currently Jo Ockwell, who can be contacted at</w:t>
      </w:r>
    </w:p>
    <w:p w14:paraId="67A82100" w14:textId="77777777" w:rsidR="00AB6DB2" w:rsidRDefault="00C03F05" w:rsidP="00C03F05">
      <w:pPr>
        <w:spacing w:before="54" w:line="229" w:lineRule="exact"/>
        <w:ind w:left="792"/>
        <w:jc w:val="both"/>
        <w:textAlignment w:val="baseline"/>
        <w:rPr>
          <w:rFonts w:ascii="Arial" w:eastAsia="Arial" w:hAnsi="Arial"/>
          <w:color w:val="000000"/>
          <w:sz w:val="20"/>
        </w:rPr>
      </w:pPr>
      <w:hyperlink r:id="rId16">
        <w:r w:rsidR="004B051F">
          <w:rPr>
            <w:rFonts w:ascii="Arial" w:eastAsia="Arial" w:hAnsi="Arial"/>
            <w:color w:val="0000FF"/>
            <w:sz w:val="20"/>
            <w:u w:val="single"/>
          </w:rPr>
          <w:t>welfare.officer@some.ox.ac.uk</w:t>
        </w:r>
      </w:hyperlink>
      <w:r w:rsidR="004B051F">
        <w:rPr>
          <w:rFonts w:ascii="Arial" w:eastAsia="Arial" w:hAnsi="Arial"/>
          <w:color w:val="000000"/>
          <w:sz w:val="20"/>
        </w:rPr>
        <w:t xml:space="preserve"> and on 01865 270525</w:t>
      </w:r>
    </w:p>
    <w:p w14:paraId="3806FE67" w14:textId="77777777" w:rsidR="00AB6DB2" w:rsidRDefault="004B051F" w:rsidP="00C03F05">
      <w:pPr>
        <w:spacing w:before="261" w:line="229" w:lineRule="exact"/>
        <w:jc w:val="both"/>
        <w:textAlignment w:val="baseline"/>
        <w:rPr>
          <w:rFonts w:ascii="Arial" w:eastAsia="Arial" w:hAnsi="Arial"/>
          <w:color w:val="000000"/>
          <w:sz w:val="20"/>
        </w:rPr>
      </w:pPr>
      <w:r>
        <w:rPr>
          <w:rFonts w:ascii="Arial" w:eastAsia="Arial" w:hAnsi="Arial"/>
          <w:color w:val="000000"/>
          <w:sz w:val="20"/>
        </w:rPr>
        <w:t xml:space="preserve">1.2. Clause headings shall not affect the interpretation of this </w:t>
      </w:r>
      <w:proofErr w:type="spellStart"/>
      <w:r>
        <w:rPr>
          <w:rFonts w:ascii="Arial" w:eastAsia="Arial" w:hAnsi="Arial"/>
          <w:color w:val="000000"/>
          <w:sz w:val="20"/>
        </w:rPr>
        <w:t>Licence</w:t>
      </w:r>
      <w:proofErr w:type="spellEnd"/>
      <w:r>
        <w:rPr>
          <w:rFonts w:ascii="Arial" w:eastAsia="Arial" w:hAnsi="Arial"/>
          <w:color w:val="000000"/>
          <w:sz w:val="20"/>
        </w:rPr>
        <w:t>.</w:t>
      </w:r>
    </w:p>
    <w:p w14:paraId="7F5A837D" w14:textId="77777777" w:rsidR="00AB6DB2" w:rsidRDefault="004B051F" w:rsidP="00C03F05">
      <w:pPr>
        <w:spacing w:before="220" w:line="279" w:lineRule="exact"/>
        <w:ind w:left="504" w:right="72" w:hanging="504"/>
        <w:jc w:val="both"/>
        <w:textAlignment w:val="baseline"/>
        <w:rPr>
          <w:rFonts w:ascii="Arial" w:eastAsia="Arial" w:hAnsi="Arial"/>
          <w:color w:val="000000"/>
          <w:sz w:val="20"/>
        </w:rPr>
      </w:pPr>
      <w:r>
        <w:rPr>
          <w:rFonts w:ascii="Arial" w:eastAsia="Arial" w:hAnsi="Arial"/>
          <w:color w:val="000000"/>
          <w:sz w:val="20"/>
        </w:rPr>
        <w:t xml:space="preserve">1.3. Unless the context requires otherwise, words in the singular shall include the plural </w:t>
      </w:r>
      <w:proofErr w:type="gramStart"/>
      <w:r>
        <w:rPr>
          <w:rFonts w:ascii="Arial" w:eastAsia="Arial" w:hAnsi="Arial"/>
          <w:color w:val="000000"/>
          <w:sz w:val="20"/>
        </w:rPr>
        <w:t>and in the plural</w:t>
      </w:r>
      <w:proofErr w:type="gramEnd"/>
      <w:r>
        <w:rPr>
          <w:rFonts w:ascii="Arial" w:eastAsia="Arial" w:hAnsi="Arial"/>
          <w:color w:val="000000"/>
          <w:sz w:val="20"/>
        </w:rPr>
        <w:t xml:space="preserve"> shall include the singular.</w:t>
      </w:r>
    </w:p>
    <w:p w14:paraId="4E735CF4" w14:textId="77777777" w:rsidR="00AB6DB2" w:rsidRDefault="004B051F" w:rsidP="00C03F05">
      <w:pPr>
        <w:spacing w:before="216" w:line="278" w:lineRule="exact"/>
        <w:ind w:left="504" w:right="144" w:hanging="504"/>
        <w:jc w:val="both"/>
        <w:textAlignment w:val="baseline"/>
        <w:rPr>
          <w:rFonts w:ascii="Arial" w:eastAsia="Arial" w:hAnsi="Arial"/>
          <w:color w:val="000000"/>
          <w:sz w:val="20"/>
        </w:rPr>
      </w:pPr>
      <w:r>
        <w:rPr>
          <w:rFonts w:ascii="Arial" w:eastAsia="Arial" w:hAnsi="Arial"/>
          <w:color w:val="000000"/>
          <w:sz w:val="20"/>
        </w:rPr>
        <w:t>1.4. Unless the context requires otherwise, a reference to one gender shall include a reference to other genders.</w:t>
      </w:r>
    </w:p>
    <w:p w14:paraId="3AC1D0F0" w14:textId="77777777" w:rsidR="00AB6DB2" w:rsidRDefault="004B051F" w:rsidP="00C03F05">
      <w:pPr>
        <w:spacing w:before="215" w:line="280" w:lineRule="exact"/>
        <w:ind w:left="504" w:right="144" w:hanging="504"/>
        <w:jc w:val="both"/>
        <w:textAlignment w:val="baseline"/>
        <w:rPr>
          <w:rFonts w:ascii="Arial" w:eastAsia="Arial" w:hAnsi="Arial"/>
          <w:color w:val="000000"/>
          <w:sz w:val="20"/>
        </w:rPr>
      </w:pPr>
      <w:r>
        <w:rPr>
          <w:rFonts w:ascii="Arial" w:eastAsia="Arial" w:hAnsi="Arial"/>
          <w:color w:val="000000"/>
          <w:sz w:val="20"/>
        </w:rPr>
        <w:t>1.5. 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p>
    <w:p w14:paraId="387947ED" w14:textId="77777777" w:rsidR="00AB6DB2" w:rsidRDefault="004B051F" w:rsidP="00C03F05">
      <w:pPr>
        <w:spacing w:before="260" w:line="229" w:lineRule="exact"/>
        <w:jc w:val="both"/>
        <w:textAlignment w:val="baseline"/>
        <w:rPr>
          <w:rFonts w:ascii="Arial" w:eastAsia="Arial" w:hAnsi="Arial"/>
          <w:color w:val="000000"/>
          <w:sz w:val="20"/>
        </w:rPr>
      </w:pPr>
      <w:r>
        <w:rPr>
          <w:rFonts w:ascii="Arial" w:eastAsia="Arial" w:hAnsi="Arial"/>
          <w:color w:val="000000"/>
          <w:sz w:val="20"/>
        </w:rPr>
        <w:t>1.6. A reference to writing or written includes email but excludes fax.</w:t>
      </w:r>
    </w:p>
    <w:p w14:paraId="1FC9268B" w14:textId="14276F83" w:rsidR="00AB6DB2" w:rsidRDefault="004B051F" w:rsidP="00C03F05">
      <w:pPr>
        <w:spacing w:before="222" w:line="278" w:lineRule="exact"/>
        <w:ind w:left="504" w:right="144" w:hanging="504"/>
        <w:jc w:val="both"/>
        <w:textAlignment w:val="baseline"/>
        <w:rPr>
          <w:rFonts w:ascii="Arial" w:eastAsia="Arial" w:hAnsi="Arial"/>
          <w:color w:val="000000"/>
          <w:spacing w:val="-2"/>
          <w:sz w:val="20"/>
        </w:rPr>
      </w:pPr>
      <w:r>
        <w:rPr>
          <w:rFonts w:ascii="Arial" w:eastAsia="Arial" w:hAnsi="Arial"/>
          <w:color w:val="000000"/>
          <w:spacing w:val="-2"/>
          <w:sz w:val="20"/>
        </w:rPr>
        <w:t>1.7. Any obligation on a party not to do something includes an obligation not to allow that thing to be done and an obligation to use best endeavors to prevent that thing being done by another person.</w:t>
      </w:r>
    </w:p>
    <w:p w14:paraId="02D85500"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 xml:space="preserve">1.8. Reference to clauses </w:t>
      </w:r>
      <w:proofErr w:type="gramStart"/>
      <w:r>
        <w:rPr>
          <w:rFonts w:ascii="Arial" w:eastAsia="Arial" w:hAnsi="Arial"/>
          <w:color w:val="000000"/>
          <w:sz w:val="20"/>
        </w:rPr>
        <w:t>are</w:t>
      </w:r>
      <w:proofErr w:type="gramEnd"/>
      <w:r>
        <w:rPr>
          <w:rFonts w:ascii="Arial" w:eastAsia="Arial" w:hAnsi="Arial"/>
          <w:color w:val="000000"/>
          <w:sz w:val="20"/>
        </w:rPr>
        <w:t xml:space="preserve"> to the clauses of this </w:t>
      </w:r>
      <w:proofErr w:type="spellStart"/>
      <w:r>
        <w:rPr>
          <w:rFonts w:ascii="Arial" w:eastAsia="Arial" w:hAnsi="Arial"/>
          <w:color w:val="000000"/>
          <w:sz w:val="20"/>
        </w:rPr>
        <w:t>Licence</w:t>
      </w:r>
      <w:proofErr w:type="spellEnd"/>
      <w:r>
        <w:rPr>
          <w:rFonts w:ascii="Arial" w:eastAsia="Arial" w:hAnsi="Arial"/>
          <w:color w:val="000000"/>
          <w:sz w:val="20"/>
        </w:rPr>
        <w:t>.</w:t>
      </w:r>
    </w:p>
    <w:p w14:paraId="4041A4CF" w14:textId="77777777" w:rsidR="00AB6DB2" w:rsidRDefault="004B051F" w:rsidP="00C03F05">
      <w:pPr>
        <w:spacing w:before="222" w:line="278" w:lineRule="exact"/>
        <w:ind w:left="504" w:hanging="504"/>
        <w:jc w:val="both"/>
        <w:textAlignment w:val="baseline"/>
        <w:rPr>
          <w:rFonts w:ascii="Arial" w:eastAsia="Arial" w:hAnsi="Arial"/>
          <w:color w:val="000000"/>
          <w:sz w:val="20"/>
        </w:rPr>
      </w:pPr>
      <w:r>
        <w:rPr>
          <w:rFonts w:ascii="Arial" w:eastAsia="Arial" w:hAnsi="Arial"/>
          <w:color w:val="000000"/>
          <w:sz w:val="20"/>
        </w:rPr>
        <w:t>1.9. Any words following the terms including, include, in particular, for example, or any similar expression shall be construed as illustrative and shall not limit the sense of the words, description, definition, phrase or term preceding those terms</w:t>
      </w:r>
    </w:p>
    <w:p w14:paraId="315C81CD" w14:textId="77777777" w:rsidR="00AB6DB2" w:rsidRDefault="004B051F" w:rsidP="00C03F05">
      <w:pPr>
        <w:spacing w:before="217" w:line="278" w:lineRule="exact"/>
        <w:ind w:left="504" w:right="144" w:hanging="504"/>
        <w:jc w:val="both"/>
        <w:textAlignment w:val="baseline"/>
        <w:rPr>
          <w:rFonts w:ascii="Arial" w:eastAsia="Arial" w:hAnsi="Arial"/>
          <w:color w:val="000000"/>
          <w:sz w:val="20"/>
        </w:rPr>
      </w:pPr>
      <w:r>
        <w:rPr>
          <w:rFonts w:ascii="Arial" w:eastAsia="Arial" w:hAnsi="Arial"/>
          <w:color w:val="000000"/>
          <w:sz w:val="20"/>
        </w:rPr>
        <w:t>1.10. A working day is any day which is not a Saturday, a Sunday, a bank holiday or a public holiday in England.</w:t>
      </w:r>
    </w:p>
    <w:p w14:paraId="44EC75D5" w14:textId="77777777" w:rsidR="00AB6DB2" w:rsidRDefault="004B051F" w:rsidP="00C03F05">
      <w:pPr>
        <w:spacing w:before="266" w:line="230" w:lineRule="exact"/>
        <w:jc w:val="both"/>
        <w:textAlignment w:val="baseline"/>
        <w:rPr>
          <w:rFonts w:ascii="Arial" w:eastAsia="Arial" w:hAnsi="Arial"/>
          <w:b/>
          <w:color w:val="000000"/>
          <w:sz w:val="20"/>
        </w:rPr>
      </w:pPr>
      <w:r>
        <w:rPr>
          <w:rFonts w:ascii="Arial" w:eastAsia="Arial" w:hAnsi="Arial"/>
          <w:b/>
          <w:color w:val="000000"/>
          <w:sz w:val="20"/>
        </w:rPr>
        <w:t>2. Student's Obligations</w:t>
      </w:r>
    </w:p>
    <w:p w14:paraId="3E71367C" w14:textId="77777777" w:rsidR="00AB6DB2" w:rsidRDefault="004B051F" w:rsidP="00C03F05">
      <w:pPr>
        <w:spacing w:before="269" w:line="229" w:lineRule="exact"/>
        <w:jc w:val="both"/>
        <w:textAlignment w:val="baseline"/>
        <w:rPr>
          <w:rFonts w:ascii="Arial" w:eastAsia="Arial" w:hAnsi="Arial"/>
          <w:color w:val="000000"/>
          <w:sz w:val="20"/>
        </w:rPr>
      </w:pPr>
      <w:r>
        <w:rPr>
          <w:rFonts w:ascii="Arial" w:eastAsia="Arial" w:hAnsi="Arial"/>
          <w:color w:val="000000"/>
          <w:sz w:val="20"/>
        </w:rPr>
        <w:t xml:space="preserve">2.1. To pay the </w:t>
      </w:r>
      <w:proofErr w:type="spellStart"/>
      <w:r>
        <w:rPr>
          <w:rFonts w:ascii="Arial" w:eastAsia="Arial" w:hAnsi="Arial"/>
          <w:color w:val="000000"/>
          <w:sz w:val="20"/>
        </w:rPr>
        <w:t>Licence</w:t>
      </w:r>
      <w:proofErr w:type="spellEnd"/>
      <w:r>
        <w:rPr>
          <w:rFonts w:ascii="Arial" w:eastAsia="Arial" w:hAnsi="Arial"/>
          <w:color w:val="000000"/>
          <w:sz w:val="20"/>
        </w:rPr>
        <w:t xml:space="preserve"> Fee to the College in advance of or before the Payment Dates.</w:t>
      </w:r>
    </w:p>
    <w:p w14:paraId="1843FF2D" w14:textId="77777777" w:rsidR="00AB6DB2" w:rsidRDefault="004B051F" w:rsidP="00C03F05">
      <w:pPr>
        <w:spacing w:before="219" w:line="280" w:lineRule="exact"/>
        <w:ind w:left="504" w:hanging="504"/>
        <w:jc w:val="both"/>
        <w:textAlignment w:val="baseline"/>
        <w:rPr>
          <w:rFonts w:ascii="Arial" w:eastAsia="Arial" w:hAnsi="Arial"/>
          <w:color w:val="000000"/>
          <w:sz w:val="20"/>
        </w:rPr>
      </w:pPr>
      <w:r>
        <w:rPr>
          <w:rFonts w:ascii="Arial" w:eastAsia="Arial" w:hAnsi="Arial"/>
          <w:color w:val="000000"/>
          <w:sz w:val="20"/>
        </w:rPr>
        <w:t xml:space="preserve">2.2. To check the Accommodation and Contents and report any problems to the Housekeeping Manager within 7 calendar days of the start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by completing the orange form that will be in the Accommodation awaiting your arrival. Failure to return this form may make you liable to any damage found after your departure.</w:t>
      </w:r>
    </w:p>
    <w:p w14:paraId="03A129CF" w14:textId="753EFFC4" w:rsidR="00AB6DB2" w:rsidRDefault="004B051F" w:rsidP="00C03F05">
      <w:pPr>
        <w:spacing w:before="210" w:line="280" w:lineRule="exact"/>
        <w:ind w:left="504" w:right="144" w:hanging="504"/>
        <w:jc w:val="both"/>
        <w:textAlignment w:val="baseline"/>
        <w:rPr>
          <w:rFonts w:ascii="Arial" w:eastAsia="Arial" w:hAnsi="Arial"/>
          <w:color w:val="000000"/>
          <w:spacing w:val="-1"/>
          <w:sz w:val="20"/>
        </w:rPr>
      </w:pPr>
      <w:r>
        <w:rPr>
          <w:rFonts w:ascii="Arial" w:eastAsia="Arial" w:hAnsi="Arial"/>
          <w:color w:val="000000"/>
          <w:spacing w:val="-1"/>
          <w:sz w:val="20"/>
        </w:rPr>
        <w:t>2.3. To keep the Accommodation, the Accommodation Contents and (jointly with other students) the College Contents, the Common Parts and Common Rooms in a clean and tidy condition and not to damage them. Not to cause or permit any damage or destruction to the Accommodation and to indemnify Somerville on demand against the cost of making good any such damage or destruction.</w:t>
      </w:r>
    </w:p>
    <w:p w14:paraId="58CD901D" w14:textId="77777777" w:rsidR="00AB6DB2" w:rsidRDefault="004B051F" w:rsidP="00C03F05">
      <w:pPr>
        <w:spacing w:before="214" w:line="280" w:lineRule="exact"/>
        <w:ind w:left="504" w:right="216" w:hanging="504"/>
        <w:jc w:val="both"/>
        <w:textAlignment w:val="baseline"/>
        <w:rPr>
          <w:rFonts w:ascii="Arial" w:eastAsia="Arial" w:hAnsi="Arial"/>
          <w:color w:val="000000"/>
          <w:sz w:val="20"/>
        </w:rPr>
      </w:pPr>
      <w:r>
        <w:rPr>
          <w:rFonts w:ascii="Arial" w:eastAsia="Arial" w:hAnsi="Arial"/>
          <w:color w:val="000000"/>
          <w:sz w:val="20"/>
        </w:rPr>
        <w:t xml:space="preserve">2.4. At the end of each </w:t>
      </w:r>
      <w:proofErr w:type="spellStart"/>
      <w:r>
        <w:rPr>
          <w:rFonts w:ascii="Arial" w:eastAsia="Arial" w:hAnsi="Arial"/>
          <w:color w:val="000000"/>
          <w:sz w:val="20"/>
        </w:rPr>
        <w:t>Licence</w:t>
      </w:r>
      <w:proofErr w:type="spellEnd"/>
      <w:r>
        <w:rPr>
          <w:rFonts w:ascii="Arial" w:eastAsia="Arial" w:hAnsi="Arial"/>
          <w:color w:val="000000"/>
          <w:sz w:val="20"/>
        </w:rPr>
        <w:t xml:space="preserve"> Period to leave the Accommodation, the Common Parts and the Common Rooms in a clean and tidy condition and clear of all rubbish and all personal belongings including </w:t>
      </w:r>
      <w:r>
        <w:rPr>
          <w:rFonts w:ascii="Arial" w:eastAsia="Arial" w:hAnsi="Arial"/>
          <w:color w:val="000000"/>
          <w:sz w:val="20"/>
        </w:rPr>
        <w:lastRenderedPageBreak/>
        <w:t xml:space="preserve">electrical appliances and to return to the Lodge any keys to the Accommodation or if you have </w:t>
      </w:r>
      <w:proofErr w:type="spellStart"/>
      <w:proofErr w:type="gramStart"/>
      <w:r>
        <w:rPr>
          <w:rFonts w:ascii="Arial" w:eastAsia="Arial" w:hAnsi="Arial"/>
          <w:color w:val="000000"/>
          <w:sz w:val="20"/>
        </w:rPr>
        <w:t>a</w:t>
      </w:r>
      <w:proofErr w:type="spellEnd"/>
      <w:proofErr w:type="gramEnd"/>
      <w:r>
        <w:rPr>
          <w:rFonts w:ascii="Arial" w:eastAsia="Arial" w:hAnsi="Arial"/>
          <w:color w:val="000000"/>
          <w:sz w:val="20"/>
        </w:rPr>
        <w:t xml:space="preserve"> entrance card to your room you must sign out in the register.</w:t>
      </w:r>
    </w:p>
    <w:p w14:paraId="611E7EED" w14:textId="77777777" w:rsidR="00AB6DB2" w:rsidRDefault="00AB6DB2" w:rsidP="00C03F05">
      <w:pPr>
        <w:jc w:val="both"/>
        <w:sectPr w:rsidR="00AB6DB2">
          <w:pgSz w:w="11909" w:h="16838"/>
          <w:pgMar w:top="1000" w:right="1785" w:bottom="782" w:left="744" w:header="720" w:footer="720" w:gutter="0"/>
          <w:cols w:space="720"/>
        </w:sectPr>
      </w:pPr>
    </w:p>
    <w:p w14:paraId="69F8347E" w14:textId="77777777" w:rsidR="00AB6DB2" w:rsidRDefault="004B051F" w:rsidP="00C03F05">
      <w:pPr>
        <w:spacing w:before="6" w:line="229" w:lineRule="exact"/>
        <w:jc w:val="both"/>
        <w:textAlignment w:val="baseline"/>
        <w:rPr>
          <w:rFonts w:ascii="Arial" w:eastAsia="Arial" w:hAnsi="Arial"/>
          <w:color w:val="000000"/>
          <w:sz w:val="20"/>
        </w:rPr>
      </w:pPr>
      <w:r>
        <w:rPr>
          <w:rFonts w:ascii="Arial" w:eastAsia="Arial" w:hAnsi="Arial"/>
          <w:color w:val="000000"/>
          <w:sz w:val="20"/>
        </w:rPr>
        <w:lastRenderedPageBreak/>
        <w:t xml:space="preserve">2.5. To comply with all applicable legislation to avoid the </w:t>
      </w:r>
      <w:proofErr w:type="gramStart"/>
      <w:r>
        <w:rPr>
          <w:rFonts w:ascii="Arial" w:eastAsia="Arial" w:hAnsi="Arial"/>
          <w:color w:val="000000"/>
          <w:sz w:val="20"/>
        </w:rPr>
        <w:t>Student’s</w:t>
      </w:r>
      <w:proofErr w:type="gramEnd"/>
      <w:r>
        <w:rPr>
          <w:rFonts w:ascii="Arial" w:eastAsia="Arial" w:hAnsi="Arial"/>
          <w:color w:val="000000"/>
          <w:sz w:val="20"/>
        </w:rPr>
        <w:t xml:space="preserve"> actions or negligence having an</w:t>
      </w:r>
    </w:p>
    <w:p w14:paraId="7202C347" w14:textId="77777777" w:rsidR="00AB6DB2" w:rsidRDefault="004B051F" w:rsidP="00C03F05">
      <w:pPr>
        <w:spacing w:line="278" w:lineRule="exact"/>
        <w:ind w:left="504" w:right="504"/>
        <w:jc w:val="both"/>
        <w:textAlignment w:val="baseline"/>
        <w:rPr>
          <w:rFonts w:ascii="Arial" w:eastAsia="Arial" w:hAnsi="Arial"/>
          <w:color w:val="000000"/>
          <w:sz w:val="20"/>
        </w:rPr>
      </w:pPr>
      <w:r>
        <w:rPr>
          <w:rFonts w:ascii="Arial" w:eastAsia="Arial" w:hAnsi="Arial"/>
          <w:color w:val="000000"/>
          <w:sz w:val="20"/>
        </w:rPr>
        <w:t>adverse effect on the College, its staff, other students and visitors or The University of Oxford or on the owners or occupiers of nearby property.</w:t>
      </w:r>
    </w:p>
    <w:p w14:paraId="6F0A5E25" w14:textId="77777777" w:rsidR="00AB6DB2" w:rsidRDefault="004B051F" w:rsidP="00C03F05">
      <w:pPr>
        <w:spacing w:before="217" w:line="278" w:lineRule="exact"/>
        <w:ind w:left="504" w:right="432" w:hanging="504"/>
        <w:jc w:val="both"/>
        <w:textAlignment w:val="baseline"/>
        <w:rPr>
          <w:rFonts w:ascii="Arial" w:eastAsia="Arial" w:hAnsi="Arial"/>
          <w:color w:val="000000"/>
          <w:sz w:val="20"/>
        </w:rPr>
      </w:pPr>
      <w:r>
        <w:rPr>
          <w:rFonts w:ascii="Arial" w:eastAsia="Arial" w:hAnsi="Arial"/>
          <w:color w:val="000000"/>
          <w:sz w:val="20"/>
        </w:rPr>
        <w:t>2.6. To comply with The University of Oxford’s Regulations and with the College Handbook. In particular, but not limited to:</w:t>
      </w:r>
    </w:p>
    <w:p w14:paraId="7BCAAC3F" w14:textId="77777777" w:rsidR="00AB6DB2" w:rsidRDefault="004B051F" w:rsidP="00C03F05">
      <w:pPr>
        <w:numPr>
          <w:ilvl w:val="0"/>
          <w:numId w:val="5"/>
        </w:numPr>
        <w:tabs>
          <w:tab w:val="clear" w:pos="288"/>
          <w:tab w:val="left" w:pos="792"/>
        </w:tabs>
        <w:spacing w:before="54" w:line="229" w:lineRule="exact"/>
        <w:ind w:left="504"/>
        <w:jc w:val="both"/>
        <w:textAlignment w:val="baseline"/>
        <w:rPr>
          <w:rFonts w:ascii="Arial" w:eastAsia="Arial" w:hAnsi="Arial"/>
          <w:color w:val="000000"/>
          <w:spacing w:val="-1"/>
          <w:sz w:val="20"/>
        </w:rPr>
      </w:pPr>
      <w:r>
        <w:rPr>
          <w:rFonts w:ascii="Arial" w:eastAsia="Arial" w:hAnsi="Arial"/>
          <w:color w:val="000000"/>
          <w:spacing w:val="-1"/>
          <w:sz w:val="20"/>
        </w:rPr>
        <w:t>noise;</w:t>
      </w:r>
    </w:p>
    <w:p w14:paraId="293EE200" w14:textId="77777777" w:rsidR="00AB6DB2" w:rsidRDefault="004B051F" w:rsidP="00C03F05">
      <w:pPr>
        <w:numPr>
          <w:ilvl w:val="0"/>
          <w:numId w:val="5"/>
        </w:numPr>
        <w:tabs>
          <w:tab w:val="clear" w:pos="288"/>
          <w:tab w:val="left" w:pos="792"/>
        </w:tabs>
        <w:spacing w:before="50" w:line="229" w:lineRule="exact"/>
        <w:ind w:left="504"/>
        <w:jc w:val="both"/>
        <w:textAlignment w:val="baseline"/>
        <w:rPr>
          <w:rFonts w:ascii="Arial" w:eastAsia="Arial" w:hAnsi="Arial"/>
          <w:color w:val="000000"/>
          <w:sz w:val="20"/>
        </w:rPr>
      </w:pPr>
      <w:r>
        <w:rPr>
          <w:rFonts w:ascii="Arial" w:eastAsia="Arial" w:hAnsi="Arial"/>
          <w:color w:val="000000"/>
          <w:sz w:val="20"/>
        </w:rPr>
        <w:t>health and Safety;</w:t>
      </w:r>
    </w:p>
    <w:p w14:paraId="6C70F03D" w14:textId="77777777" w:rsidR="00AB6DB2" w:rsidRDefault="004B051F" w:rsidP="00C03F05">
      <w:pPr>
        <w:numPr>
          <w:ilvl w:val="0"/>
          <w:numId w:val="5"/>
        </w:numPr>
        <w:tabs>
          <w:tab w:val="clear" w:pos="288"/>
          <w:tab w:val="left" w:pos="792"/>
        </w:tabs>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College’s Smoking Policy;</w:t>
      </w:r>
    </w:p>
    <w:p w14:paraId="43BD56FC" w14:textId="77777777" w:rsidR="00AB6DB2" w:rsidRDefault="004B051F" w:rsidP="00C03F05">
      <w:pPr>
        <w:numPr>
          <w:ilvl w:val="0"/>
          <w:numId w:val="5"/>
        </w:numPr>
        <w:tabs>
          <w:tab w:val="clear" w:pos="288"/>
          <w:tab w:val="left" w:pos="792"/>
        </w:tabs>
        <w:spacing w:before="54" w:line="229" w:lineRule="exact"/>
        <w:ind w:left="504"/>
        <w:jc w:val="both"/>
        <w:textAlignment w:val="baseline"/>
        <w:rPr>
          <w:rFonts w:ascii="Arial" w:eastAsia="Arial" w:hAnsi="Arial"/>
          <w:color w:val="000000"/>
          <w:sz w:val="20"/>
        </w:rPr>
      </w:pPr>
      <w:r>
        <w:rPr>
          <w:rFonts w:ascii="Arial" w:eastAsia="Arial" w:hAnsi="Arial"/>
          <w:color w:val="000000"/>
          <w:sz w:val="20"/>
        </w:rPr>
        <w:t>visitors; and</w:t>
      </w:r>
    </w:p>
    <w:p w14:paraId="51BEE114" w14:textId="77777777" w:rsidR="00AB6DB2" w:rsidRDefault="004B051F" w:rsidP="00C03F05">
      <w:pPr>
        <w:numPr>
          <w:ilvl w:val="0"/>
          <w:numId w:val="5"/>
        </w:numPr>
        <w:tabs>
          <w:tab w:val="clear" w:pos="288"/>
          <w:tab w:val="left" w:pos="792"/>
        </w:tabs>
        <w:spacing w:before="50" w:line="229" w:lineRule="exact"/>
        <w:ind w:left="504"/>
        <w:jc w:val="both"/>
        <w:textAlignment w:val="baseline"/>
        <w:rPr>
          <w:rFonts w:ascii="Arial" w:eastAsia="Arial" w:hAnsi="Arial"/>
          <w:color w:val="000000"/>
          <w:sz w:val="20"/>
        </w:rPr>
      </w:pPr>
      <w:r>
        <w:rPr>
          <w:rFonts w:ascii="Arial" w:eastAsia="Arial" w:hAnsi="Arial"/>
          <w:color w:val="000000"/>
          <w:sz w:val="20"/>
        </w:rPr>
        <w:t>Electrical Regulations.</w:t>
      </w:r>
    </w:p>
    <w:p w14:paraId="22CDACCF"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2.7. To report to the College as directed in the College Handbook any damage or want of repair at the</w:t>
      </w:r>
    </w:p>
    <w:p w14:paraId="476B544B" w14:textId="77777777" w:rsidR="00AB6DB2" w:rsidRDefault="004B051F" w:rsidP="00C03F05">
      <w:pPr>
        <w:spacing w:before="1" w:line="278" w:lineRule="exact"/>
        <w:ind w:left="504" w:right="432"/>
        <w:jc w:val="both"/>
        <w:textAlignment w:val="baseline"/>
        <w:rPr>
          <w:rFonts w:ascii="Arial" w:eastAsia="Arial" w:hAnsi="Arial"/>
          <w:color w:val="000000"/>
          <w:sz w:val="20"/>
        </w:rPr>
      </w:pPr>
      <w:r>
        <w:rPr>
          <w:rFonts w:ascii="Arial" w:eastAsia="Arial" w:hAnsi="Arial"/>
          <w:color w:val="000000"/>
          <w:sz w:val="20"/>
        </w:rPr>
        <w:t xml:space="preserve">Accommodation or failure of the Services as soon as reasonably practicable and in any event within 24 hours of becoming aware of it (reporting to </w:t>
      </w:r>
      <w:hyperlink r:id="rId17">
        <w:r>
          <w:rPr>
            <w:rFonts w:ascii="Arial" w:eastAsia="Arial" w:hAnsi="Arial"/>
            <w:color w:val="0000FF"/>
            <w:sz w:val="20"/>
            <w:u w:val="single"/>
          </w:rPr>
          <w:t>maintenance.desk@some.ox.ac.uk</w:t>
        </w:r>
      </w:hyperlink>
      <w:r>
        <w:rPr>
          <w:rFonts w:ascii="Arial" w:eastAsia="Arial" w:hAnsi="Arial"/>
          <w:color w:val="000000"/>
          <w:sz w:val="20"/>
        </w:rPr>
        <w:t>).</w:t>
      </w:r>
    </w:p>
    <w:p w14:paraId="7B8DABF1" w14:textId="02A8ED9C" w:rsidR="00AB6DB2" w:rsidRDefault="004B051F" w:rsidP="00C03F05">
      <w:pPr>
        <w:spacing w:before="215" w:line="279" w:lineRule="exact"/>
        <w:ind w:left="504" w:right="864" w:hanging="504"/>
        <w:jc w:val="both"/>
        <w:textAlignment w:val="baseline"/>
        <w:rPr>
          <w:rFonts w:ascii="Arial" w:eastAsia="Arial" w:hAnsi="Arial"/>
          <w:color w:val="000000"/>
          <w:sz w:val="20"/>
        </w:rPr>
      </w:pPr>
      <w:r>
        <w:rPr>
          <w:rFonts w:ascii="Arial" w:eastAsia="Arial" w:hAnsi="Arial"/>
          <w:color w:val="000000"/>
          <w:sz w:val="20"/>
        </w:rPr>
        <w:t xml:space="preserve">2.8. To pay to the College all costs reasonably incurred in enforcing the student’s 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or arising from a breach of them.</w:t>
      </w:r>
    </w:p>
    <w:p w14:paraId="050A2F92" w14:textId="77777777" w:rsidR="00AB6DB2" w:rsidRDefault="004B051F" w:rsidP="00C03F05">
      <w:pPr>
        <w:spacing w:before="218" w:line="279" w:lineRule="exact"/>
        <w:ind w:left="504" w:right="504" w:hanging="504"/>
        <w:jc w:val="both"/>
        <w:textAlignment w:val="baseline"/>
        <w:rPr>
          <w:rFonts w:ascii="Arial" w:eastAsia="Arial" w:hAnsi="Arial"/>
          <w:color w:val="000000"/>
          <w:sz w:val="20"/>
        </w:rPr>
      </w:pPr>
      <w:r>
        <w:rPr>
          <w:rFonts w:ascii="Arial" w:eastAsia="Arial" w:hAnsi="Arial"/>
          <w:color w:val="000000"/>
          <w:sz w:val="20"/>
        </w:rPr>
        <w:t xml:space="preserve">2.9. Where damage or loss occurs at Somerville College and it is not possible for the College (acting reasonably) to ascertain who is at fault, to pay a fair and reasonable proportion of the cost of repairing the damage or reinstating the loss. The </w:t>
      </w:r>
      <w:proofErr w:type="gramStart"/>
      <w:r>
        <w:rPr>
          <w:rFonts w:ascii="Arial" w:eastAsia="Arial" w:hAnsi="Arial"/>
          <w:color w:val="000000"/>
          <w:sz w:val="20"/>
        </w:rPr>
        <w:t>Student</w:t>
      </w:r>
      <w:proofErr w:type="gramEnd"/>
      <w:r>
        <w:rPr>
          <w:rFonts w:ascii="Arial" w:eastAsia="Arial" w:hAnsi="Arial"/>
          <w:color w:val="000000"/>
          <w:sz w:val="20"/>
        </w:rPr>
        <w:t xml:space="preserve"> shall not be required to contribute to loss or damage which in the College’s reasonable opinion has been caused by an intruder provided that the Student has complied with their 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relating to College security.</w:t>
      </w:r>
    </w:p>
    <w:p w14:paraId="72CFA09E" w14:textId="77777777" w:rsidR="00AB6DB2" w:rsidRDefault="004B051F" w:rsidP="00C03F05">
      <w:pPr>
        <w:spacing w:before="206" w:line="283" w:lineRule="exact"/>
        <w:ind w:left="504" w:right="360" w:hanging="504"/>
        <w:jc w:val="both"/>
        <w:textAlignment w:val="baseline"/>
        <w:rPr>
          <w:rFonts w:ascii="Arial" w:eastAsia="Arial" w:hAnsi="Arial"/>
          <w:color w:val="000000"/>
          <w:sz w:val="20"/>
        </w:rPr>
      </w:pPr>
      <w:r>
        <w:rPr>
          <w:rFonts w:ascii="Arial" w:eastAsia="Arial" w:hAnsi="Arial"/>
          <w:color w:val="000000"/>
          <w:sz w:val="20"/>
        </w:rPr>
        <w:t xml:space="preserve">2.10. Promptly to send to the College a copy of any communication the </w:t>
      </w:r>
      <w:proofErr w:type="gramStart"/>
      <w:r>
        <w:rPr>
          <w:rFonts w:ascii="Arial" w:eastAsia="Arial" w:hAnsi="Arial"/>
          <w:color w:val="000000"/>
          <w:sz w:val="20"/>
        </w:rPr>
        <w:t>Student</w:t>
      </w:r>
      <w:proofErr w:type="gramEnd"/>
      <w:r>
        <w:rPr>
          <w:rFonts w:ascii="Arial" w:eastAsia="Arial" w:hAnsi="Arial"/>
          <w:color w:val="000000"/>
          <w:sz w:val="20"/>
        </w:rPr>
        <w:t xml:space="preserve"> receives which is likely to affect the College or the Accommodation.</w:t>
      </w:r>
    </w:p>
    <w:p w14:paraId="2251D086" w14:textId="77777777" w:rsidR="00AB6DB2" w:rsidRDefault="004B051F" w:rsidP="00C03F05">
      <w:pPr>
        <w:spacing w:before="210" w:line="280" w:lineRule="exact"/>
        <w:ind w:left="504" w:right="432" w:hanging="504"/>
        <w:jc w:val="both"/>
        <w:textAlignment w:val="baseline"/>
        <w:rPr>
          <w:rFonts w:ascii="Arial" w:eastAsia="Arial" w:hAnsi="Arial"/>
          <w:color w:val="000000"/>
          <w:sz w:val="20"/>
        </w:rPr>
      </w:pPr>
      <w:r>
        <w:rPr>
          <w:rFonts w:ascii="Arial" w:eastAsia="Arial" w:hAnsi="Arial"/>
          <w:color w:val="000000"/>
          <w:sz w:val="20"/>
        </w:rPr>
        <w:t xml:space="preserve">2.11. Not to alter, add to or do anything which may cause damage to the electrical installation, security or safety equipment in Somerville College or which may be a fire risk or in any other way put the health and safety or security of others or the College’s or other people’s property or the College’s block insurance policy with Endsleigh. Any portable appliance must comply with the College’s Electrical Regulations. The </w:t>
      </w:r>
      <w:proofErr w:type="gramStart"/>
      <w:r>
        <w:rPr>
          <w:rFonts w:ascii="Arial" w:eastAsia="Arial" w:hAnsi="Arial"/>
          <w:color w:val="000000"/>
          <w:sz w:val="20"/>
        </w:rPr>
        <w:t>Student</w:t>
      </w:r>
      <w:proofErr w:type="gramEnd"/>
      <w:r>
        <w:rPr>
          <w:rFonts w:ascii="Arial" w:eastAsia="Arial" w:hAnsi="Arial"/>
          <w:color w:val="000000"/>
          <w:sz w:val="20"/>
        </w:rPr>
        <w:t xml:space="preserve"> must within 3 days of request either provide a safety certificate for, or remove from the Accommodation, any appliance which in the College’s reasonable opinion, is unsafe otherwise the College may remove it without further notice to the Student, charge any storage costs to the Student, and return it to the Student at the end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Not to burn anything in the Accommodation whether or not using a naked flam including without limitation not to cause or permit the use of candles.</w:t>
      </w:r>
    </w:p>
    <w:p w14:paraId="37B979B9" w14:textId="77777777" w:rsidR="00AB6DB2" w:rsidRDefault="004B051F" w:rsidP="00C03F05">
      <w:pPr>
        <w:spacing w:before="214" w:line="280" w:lineRule="exact"/>
        <w:ind w:left="504" w:right="504" w:hanging="504"/>
        <w:jc w:val="both"/>
        <w:textAlignment w:val="baseline"/>
        <w:rPr>
          <w:rFonts w:ascii="Arial" w:eastAsia="Arial" w:hAnsi="Arial"/>
          <w:color w:val="000000"/>
          <w:sz w:val="20"/>
        </w:rPr>
      </w:pPr>
      <w:r>
        <w:rPr>
          <w:rFonts w:ascii="Arial" w:eastAsia="Arial" w:hAnsi="Arial"/>
          <w:color w:val="000000"/>
          <w:sz w:val="20"/>
        </w:rPr>
        <w:t xml:space="preserve">2.12. To close and lock all windows and doors when Accommodation is unoccupied, irrespective of how long the Accommodation is unoccupied. Not to leave any of Somerville College’s outer gates open and make sure the gate is closed after entering or leaving Somerville College at all times. Not to tamper with any window restrictions within the </w:t>
      </w:r>
      <w:proofErr w:type="gramStart"/>
      <w:r>
        <w:rPr>
          <w:rFonts w:ascii="Arial" w:eastAsia="Arial" w:hAnsi="Arial"/>
          <w:color w:val="000000"/>
          <w:sz w:val="20"/>
        </w:rPr>
        <w:t>Building</w:t>
      </w:r>
      <w:proofErr w:type="gramEnd"/>
      <w:r>
        <w:rPr>
          <w:rFonts w:ascii="Arial" w:eastAsia="Arial" w:hAnsi="Arial"/>
          <w:color w:val="000000"/>
          <w:sz w:val="20"/>
        </w:rPr>
        <w:t>.</w:t>
      </w:r>
    </w:p>
    <w:p w14:paraId="617F8E43" w14:textId="77777777" w:rsidR="00AB6DB2" w:rsidRDefault="004B051F" w:rsidP="00C03F05">
      <w:pPr>
        <w:spacing w:before="207" w:line="283" w:lineRule="exact"/>
        <w:ind w:left="504" w:right="1080" w:hanging="504"/>
        <w:jc w:val="both"/>
        <w:textAlignment w:val="baseline"/>
        <w:rPr>
          <w:rFonts w:ascii="Arial" w:eastAsia="Arial" w:hAnsi="Arial"/>
          <w:color w:val="000000"/>
          <w:sz w:val="20"/>
        </w:rPr>
      </w:pPr>
      <w:r>
        <w:rPr>
          <w:rFonts w:ascii="Arial" w:eastAsia="Arial" w:hAnsi="Arial"/>
          <w:color w:val="000000"/>
          <w:sz w:val="20"/>
        </w:rPr>
        <w:t>2.13. Not to allow any non-</w:t>
      </w:r>
      <w:proofErr w:type="spellStart"/>
      <w:r>
        <w:rPr>
          <w:rFonts w:ascii="Arial" w:eastAsia="Arial" w:hAnsi="Arial"/>
          <w:color w:val="000000"/>
          <w:sz w:val="20"/>
        </w:rPr>
        <w:t>Somervillian</w:t>
      </w:r>
      <w:proofErr w:type="spellEnd"/>
      <w:r>
        <w:rPr>
          <w:rFonts w:ascii="Arial" w:eastAsia="Arial" w:hAnsi="Arial"/>
          <w:color w:val="000000"/>
          <w:sz w:val="20"/>
        </w:rPr>
        <w:t xml:space="preserve"> to enter Somerville College immediately after you without registering at the Lodge.</w:t>
      </w:r>
    </w:p>
    <w:p w14:paraId="75819B4B" w14:textId="77777777" w:rsidR="00AB6DB2" w:rsidRDefault="004B051F" w:rsidP="00C03F05">
      <w:pPr>
        <w:spacing w:before="261" w:line="229" w:lineRule="exact"/>
        <w:jc w:val="both"/>
        <w:textAlignment w:val="baseline"/>
        <w:rPr>
          <w:rFonts w:ascii="Arial" w:eastAsia="Arial" w:hAnsi="Arial"/>
          <w:color w:val="000000"/>
          <w:spacing w:val="1"/>
          <w:sz w:val="20"/>
        </w:rPr>
      </w:pPr>
      <w:r>
        <w:rPr>
          <w:rFonts w:ascii="Arial" w:eastAsia="Arial" w:hAnsi="Arial"/>
          <w:color w:val="000000"/>
          <w:spacing w:val="1"/>
          <w:sz w:val="20"/>
        </w:rPr>
        <w:t xml:space="preserve">2.14. To look after all keys and access cards issued in relation to this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 xml:space="preserve"> and to report any loss of</w:t>
      </w:r>
    </w:p>
    <w:p w14:paraId="082F8F39" w14:textId="77777777" w:rsidR="00AB6DB2" w:rsidRDefault="004B051F" w:rsidP="00C03F05">
      <w:pPr>
        <w:spacing w:before="54" w:line="229" w:lineRule="exact"/>
        <w:ind w:left="504"/>
        <w:jc w:val="both"/>
        <w:textAlignment w:val="baseline"/>
        <w:rPr>
          <w:rFonts w:ascii="Arial" w:eastAsia="Arial" w:hAnsi="Arial"/>
          <w:color w:val="000000"/>
          <w:sz w:val="20"/>
        </w:rPr>
      </w:pPr>
      <w:r>
        <w:rPr>
          <w:rFonts w:ascii="Arial" w:eastAsia="Arial" w:hAnsi="Arial"/>
          <w:color w:val="000000"/>
          <w:sz w:val="20"/>
        </w:rPr>
        <w:t>such keys or cards immediately or as soon as is reasonably practicable. If any keys are lost, you</w:t>
      </w:r>
    </w:p>
    <w:p w14:paraId="239644AB"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are also required to pay the reasonable costs incurred in providing a replacement key and/or access car</w:t>
      </w:r>
    </w:p>
    <w:p w14:paraId="56D5081F" w14:textId="77777777" w:rsidR="00AB6DB2" w:rsidRDefault="004B051F" w:rsidP="00C03F05">
      <w:pPr>
        <w:spacing w:before="266" w:line="229" w:lineRule="exact"/>
        <w:jc w:val="both"/>
        <w:textAlignment w:val="baseline"/>
        <w:rPr>
          <w:rFonts w:ascii="Arial" w:eastAsia="Arial" w:hAnsi="Arial"/>
          <w:color w:val="000000"/>
          <w:sz w:val="20"/>
        </w:rPr>
      </w:pPr>
      <w:r>
        <w:rPr>
          <w:rFonts w:ascii="Arial" w:eastAsia="Arial" w:hAnsi="Arial"/>
          <w:color w:val="000000"/>
          <w:sz w:val="20"/>
        </w:rPr>
        <w:t>2.15. Not to copy or loan keys or access cards to non-</w:t>
      </w:r>
      <w:proofErr w:type="spellStart"/>
      <w:r>
        <w:rPr>
          <w:rFonts w:ascii="Arial" w:eastAsia="Arial" w:hAnsi="Arial"/>
          <w:color w:val="000000"/>
          <w:sz w:val="20"/>
        </w:rPr>
        <w:t>Somervillians</w:t>
      </w:r>
      <w:proofErr w:type="spellEnd"/>
      <w:r>
        <w:rPr>
          <w:rFonts w:ascii="Arial" w:eastAsia="Arial" w:hAnsi="Arial"/>
          <w:color w:val="000000"/>
          <w:sz w:val="20"/>
        </w:rPr>
        <w:t>.</w:t>
      </w:r>
    </w:p>
    <w:p w14:paraId="45A56959"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2.16. Not to remove from, affix to, change, damage or attempt to repair the structure or decorative finish</w:t>
      </w:r>
    </w:p>
    <w:p w14:paraId="75C75E3C" w14:textId="77777777" w:rsidR="00AB6DB2" w:rsidRDefault="004B051F" w:rsidP="00C03F05">
      <w:pPr>
        <w:spacing w:before="4" w:line="279" w:lineRule="exact"/>
        <w:ind w:left="504" w:right="576"/>
        <w:jc w:val="both"/>
        <w:textAlignment w:val="baseline"/>
        <w:rPr>
          <w:rFonts w:ascii="Arial" w:eastAsia="Arial" w:hAnsi="Arial"/>
          <w:color w:val="000000"/>
          <w:sz w:val="20"/>
        </w:rPr>
      </w:pPr>
      <w:r>
        <w:rPr>
          <w:rFonts w:ascii="Arial" w:eastAsia="Arial" w:hAnsi="Arial"/>
          <w:color w:val="000000"/>
          <w:sz w:val="20"/>
        </w:rPr>
        <w:lastRenderedPageBreak/>
        <w:t>of any part of Somerville College or the Contents. Blue tack, sellotape, sticky fixers or the like are not to be used for fixing anything to the walls or doors of the Accommodation.</w:t>
      </w:r>
    </w:p>
    <w:p w14:paraId="2FBB1365" w14:textId="77777777" w:rsidR="00C03F05" w:rsidRDefault="00C03F05" w:rsidP="00C03F05">
      <w:pPr>
        <w:spacing w:line="256" w:lineRule="exact"/>
        <w:ind w:left="648" w:right="432" w:hanging="648"/>
        <w:jc w:val="both"/>
        <w:textAlignment w:val="baseline"/>
        <w:rPr>
          <w:rFonts w:ascii="Arial" w:eastAsia="Arial" w:hAnsi="Arial"/>
          <w:color w:val="000000"/>
          <w:sz w:val="20"/>
        </w:rPr>
      </w:pPr>
    </w:p>
    <w:p w14:paraId="0053F545" w14:textId="01F50485" w:rsidR="00AB6DB2" w:rsidRDefault="004B051F" w:rsidP="00C03F05">
      <w:pPr>
        <w:spacing w:line="256" w:lineRule="exact"/>
        <w:ind w:left="648" w:right="432" w:hanging="648"/>
        <w:jc w:val="both"/>
        <w:textAlignment w:val="baseline"/>
        <w:rPr>
          <w:rFonts w:ascii="Arial" w:eastAsia="Arial" w:hAnsi="Arial"/>
          <w:color w:val="000000"/>
          <w:sz w:val="20"/>
        </w:rPr>
      </w:pPr>
      <w:r>
        <w:rPr>
          <w:rFonts w:ascii="Arial" w:eastAsia="Arial" w:hAnsi="Arial"/>
          <w:color w:val="000000"/>
          <w:sz w:val="20"/>
        </w:rPr>
        <w:t xml:space="preserve">2.17. Not to remove or deface any framed photograph of a former </w:t>
      </w:r>
      <w:proofErr w:type="spellStart"/>
      <w:r>
        <w:rPr>
          <w:rFonts w:ascii="Arial" w:eastAsia="Arial" w:hAnsi="Arial"/>
          <w:color w:val="000000"/>
          <w:sz w:val="20"/>
        </w:rPr>
        <w:t>Somervillian</w:t>
      </w:r>
      <w:proofErr w:type="spellEnd"/>
      <w:r>
        <w:rPr>
          <w:rFonts w:ascii="Arial" w:eastAsia="Arial" w:hAnsi="Arial"/>
          <w:color w:val="000000"/>
          <w:sz w:val="20"/>
        </w:rPr>
        <w:t xml:space="preserve"> who may have previously occupied the Accommodation.</w:t>
      </w:r>
    </w:p>
    <w:p w14:paraId="2FF50DF1"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2.18. Flags are not to be hung out or displayed in student bedrooms windows or any common area windows.</w:t>
      </w:r>
    </w:p>
    <w:p w14:paraId="6724A107" w14:textId="77777777" w:rsidR="00AB6DB2" w:rsidRDefault="004B051F" w:rsidP="00C03F05">
      <w:pPr>
        <w:spacing w:before="266" w:line="229" w:lineRule="exact"/>
        <w:jc w:val="both"/>
        <w:textAlignment w:val="baseline"/>
        <w:rPr>
          <w:rFonts w:ascii="Arial" w:eastAsia="Arial" w:hAnsi="Arial"/>
          <w:color w:val="000000"/>
          <w:sz w:val="20"/>
        </w:rPr>
      </w:pPr>
      <w:r>
        <w:rPr>
          <w:rFonts w:ascii="Arial" w:eastAsia="Arial" w:hAnsi="Arial"/>
          <w:color w:val="000000"/>
          <w:sz w:val="20"/>
        </w:rPr>
        <w:t>2.19. Not to bring additional furniture (including beds, futons or other soft furnishings) including fridges,</w:t>
      </w:r>
    </w:p>
    <w:p w14:paraId="034286E7" w14:textId="461F3684" w:rsidR="00AB6DB2" w:rsidRDefault="004B051F" w:rsidP="00C03F05">
      <w:pPr>
        <w:spacing w:before="5" w:line="278" w:lineRule="exact"/>
        <w:ind w:left="450" w:right="648"/>
        <w:jc w:val="both"/>
        <w:textAlignment w:val="baseline"/>
        <w:rPr>
          <w:rFonts w:ascii="Arial" w:eastAsia="Arial" w:hAnsi="Arial"/>
          <w:color w:val="000000"/>
          <w:sz w:val="20"/>
        </w:rPr>
      </w:pPr>
      <w:r>
        <w:rPr>
          <w:rFonts w:ascii="Arial" w:eastAsia="Arial" w:hAnsi="Arial"/>
          <w:color w:val="000000"/>
          <w:sz w:val="20"/>
        </w:rPr>
        <w:t>electrical heaters, coffee machines or other electrical goods and cookers into Somerville College           without the Housekeeping Manager’s and the Welfare Officer’s prior written consent</w:t>
      </w:r>
    </w:p>
    <w:p w14:paraId="2A3DFAF9" w14:textId="77777777" w:rsidR="00AB6DB2" w:rsidRDefault="004B051F" w:rsidP="00C03F05">
      <w:pPr>
        <w:spacing w:before="1" w:line="494" w:lineRule="exact"/>
        <w:ind w:right="936"/>
        <w:jc w:val="both"/>
        <w:textAlignment w:val="baseline"/>
        <w:rPr>
          <w:rFonts w:ascii="Arial" w:eastAsia="Arial" w:hAnsi="Arial"/>
          <w:color w:val="000000"/>
          <w:sz w:val="20"/>
        </w:rPr>
      </w:pPr>
      <w:r>
        <w:rPr>
          <w:rFonts w:ascii="Arial" w:eastAsia="Arial" w:hAnsi="Arial"/>
          <w:color w:val="000000"/>
          <w:sz w:val="20"/>
        </w:rPr>
        <w:t>2.20. Not to cook in the Accommodation nor bring any cooking equipment in your Accommodation 2.21. Not to use the Accommodation for any other purpose other than the Permitted Use</w:t>
      </w:r>
    </w:p>
    <w:p w14:paraId="26D1FEFF" w14:textId="7FFF1D20" w:rsidR="00AB6DB2" w:rsidRDefault="004B051F" w:rsidP="00C03F05">
      <w:pPr>
        <w:spacing w:before="215" w:line="284" w:lineRule="exact"/>
        <w:ind w:left="648" w:right="432" w:hanging="648"/>
        <w:jc w:val="both"/>
        <w:textAlignment w:val="baseline"/>
        <w:rPr>
          <w:rFonts w:ascii="Arial" w:eastAsia="Arial" w:hAnsi="Arial"/>
          <w:color w:val="000000"/>
          <w:sz w:val="20"/>
        </w:rPr>
      </w:pPr>
      <w:r>
        <w:rPr>
          <w:rFonts w:ascii="Arial" w:eastAsia="Arial" w:hAnsi="Arial"/>
          <w:color w:val="000000"/>
          <w:sz w:val="20"/>
        </w:rPr>
        <w:t>2.22. Not to reside in the Accommodation during the Vacation Period without having applied for Vacation Residence and having had such an application approved.</w:t>
      </w:r>
    </w:p>
    <w:p w14:paraId="613053A0" w14:textId="77777777" w:rsidR="00AB6DB2" w:rsidRDefault="004B051F" w:rsidP="00C03F05">
      <w:pPr>
        <w:spacing w:before="209" w:line="280" w:lineRule="exact"/>
        <w:ind w:left="648" w:right="288" w:hanging="648"/>
        <w:jc w:val="both"/>
        <w:textAlignment w:val="baseline"/>
        <w:rPr>
          <w:rFonts w:ascii="Arial" w:eastAsia="Arial" w:hAnsi="Arial"/>
          <w:color w:val="000000"/>
          <w:sz w:val="20"/>
        </w:rPr>
      </w:pPr>
      <w:r>
        <w:rPr>
          <w:rFonts w:ascii="Arial" w:eastAsia="Arial" w:hAnsi="Arial"/>
          <w:color w:val="000000"/>
          <w:sz w:val="20"/>
        </w:rPr>
        <w:t xml:space="preserve">2.23. Not to share the Accommodation or sub-let it or transfer occupancy to any person. This </w:t>
      </w:r>
      <w:proofErr w:type="spellStart"/>
      <w:r>
        <w:rPr>
          <w:rFonts w:ascii="Arial" w:eastAsia="Arial" w:hAnsi="Arial"/>
          <w:color w:val="000000"/>
          <w:sz w:val="20"/>
        </w:rPr>
        <w:t>Licence</w:t>
      </w:r>
      <w:proofErr w:type="spellEnd"/>
      <w:r>
        <w:rPr>
          <w:rFonts w:ascii="Arial" w:eastAsia="Arial" w:hAnsi="Arial"/>
          <w:color w:val="000000"/>
          <w:sz w:val="20"/>
        </w:rPr>
        <w:t xml:space="preserve"> applies to the individual and NOT the Accommodation. If you choose to vacate the Accommodation before the end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the Accommodation is returned to the College and no refund is payable. You may not “hand over” your </w:t>
      </w:r>
      <w:proofErr w:type="spellStart"/>
      <w:r>
        <w:rPr>
          <w:rFonts w:ascii="Arial" w:eastAsia="Arial" w:hAnsi="Arial"/>
          <w:color w:val="000000"/>
          <w:sz w:val="20"/>
        </w:rPr>
        <w:t>licence</w:t>
      </w:r>
      <w:proofErr w:type="spellEnd"/>
      <w:r>
        <w:rPr>
          <w:rFonts w:ascii="Arial" w:eastAsia="Arial" w:hAnsi="Arial"/>
          <w:color w:val="000000"/>
          <w:sz w:val="20"/>
        </w:rPr>
        <w:t xml:space="preserve"> to any other person. As directed in the College Handbook occasional overnight visitors are allowed on the conditions that they stay no longer than two nights consecutively and no more than two nights in a </w:t>
      </w:r>
      <w:proofErr w:type="gramStart"/>
      <w:r>
        <w:rPr>
          <w:rFonts w:ascii="Arial" w:eastAsia="Arial" w:hAnsi="Arial"/>
          <w:color w:val="000000"/>
          <w:sz w:val="20"/>
        </w:rPr>
        <w:t>seven day</w:t>
      </w:r>
      <w:proofErr w:type="gramEnd"/>
      <w:r>
        <w:rPr>
          <w:rFonts w:ascii="Arial" w:eastAsia="Arial" w:hAnsi="Arial"/>
          <w:color w:val="000000"/>
          <w:sz w:val="20"/>
        </w:rPr>
        <w:t xml:space="preserve"> period and the Student will be responsible for any invited visitor(s). To comply with fire regulations, all overnight visitors must be signed in at the Lodge on arrival at Somerville College. Failure to comply with this regulation could result in your guest being asked to find alternative accommodation outside of Somerville College, and referral to the Dean.</w:t>
      </w:r>
    </w:p>
    <w:p w14:paraId="16051CE9" w14:textId="77777777" w:rsidR="00AB6DB2" w:rsidRDefault="004B051F" w:rsidP="00C03F05">
      <w:pPr>
        <w:spacing w:before="266" w:line="229" w:lineRule="exact"/>
        <w:jc w:val="both"/>
        <w:textAlignment w:val="baseline"/>
        <w:rPr>
          <w:rFonts w:ascii="Arial" w:eastAsia="Arial" w:hAnsi="Arial"/>
          <w:color w:val="000000"/>
          <w:sz w:val="20"/>
        </w:rPr>
      </w:pPr>
      <w:r>
        <w:rPr>
          <w:rFonts w:ascii="Arial" w:eastAsia="Arial" w:hAnsi="Arial"/>
          <w:color w:val="000000"/>
          <w:sz w:val="20"/>
        </w:rPr>
        <w:t>2.24. Unaccompanied visitors to Somerville College will not be admitted after 6.00 pm or before 8.00 am.</w:t>
      </w:r>
    </w:p>
    <w:p w14:paraId="5D32CCD1" w14:textId="77777777" w:rsidR="00AB6DB2" w:rsidRDefault="004B051F" w:rsidP="00C03F05">
      <w:pPr>
        <w:spacing w:before="270" w:line="229" w:lineRule="exact"/>
        <w:jc w:val="both"/>
        <w:textAlignment w:val="baseline"/>
        <w:rPr>
          <w:rFonts w:ascii="Arial" w:eastAsia="Arial" w:hAnsi="Arial"/>
          <w:color w:val="000000"/>
          <w:sz w:val="20"/>
        </w:rPr>
      </w:pPr>
      <w:r>
        <w:rPr>
          <w:rFonts w:ascii="Arial" w:eastAsia="Arial" w:hAnsi="Arial"/>
          <w:color w:val="000000"/>
          <w:sz w:val="20"/>
        </w:rPr>
        <w:t>2.25. Not to add to or change the telephone services to the Accommodation if provided without the</w:t>
      </w:r>
    </w:p>
    <w:p w14:paraId="00E85448" w14:textId="77777777" w:rsidR="00AB6DB2" w:rsidRDefault="004B051F" w:rsidP="00C03F05">
      <w:pPr>
        <w:spacing w:line="278" w:lineRule="exact"/>
        <w:ind w:left="648" w:right="720"/>
        <w:jc w:val="both"/>
        <w:textAlignment w:val="baseline"/>
        <w:rPr>
          <w:rFonts w:ascii="Arial" w:eastAsia="Arial" w:hAnsi="Arial"/>
          <w:color w:val="000000"/>
          <w:sz w:val="20"/>
        </w:rPr>
      </w:pPr>
      <w:r>
        <w:rPr>
          <w:rFonts w:ascii="Arial" w:eastAsia="Arial" w:hAnsi="Arial"/>
          <w:color w:val="000000"/>
          <w:sz w:val="20"/>
        </w:rPr>
        <w:t>College’s prior written consent and not to add to or change the information technology services installation or supply in the Accommodation.</w:t>
      </w:r>
    </w:p>
    <w:p w14:paraId="6BF60646" w14:textId="0B27B214" w:rsidR="00AB6DB2" w:rsidRDefault="004B051F" w:rsidP="00C03F05">
      <w:pPr>
        <w:spacing w:before="217" w:line="279" w:lineRule="exact"/>
        <w:ind w:left="648" w:right="432" w:hanging="648"/>
        <w:jc w:val="both"/>
        <w:textAlignment w:val="baseline"/>
        <w:rPr>
          <w:rFonts w:ascii="Arial" w:eastAsia="Arial" w:hAnsi="Arial"/>
          <w:color w:val="000000"/>
          <w:sz w:val="20"/>
        </w:rPr>
      </w:pPr>
      <w:r>
        <w:rPr>
          <w:rFonts w:ascii="Arial" w:eastAsia="Arial" w:hAnsi="Arial"/>
          <w:color w:val="000000"/>
          <w:sz w:val="20"/>
        </w:rPr>
        <w:t xml:space="preserve">2.26. Not to bring into Somerville College any animal, insect or pet unless as an aid for a person with a disability. Students are requested to notify the College in advance if an assistance animal is needed at Somerville College as adjustments may need to be made to accommodate it and a request must be made to the Treasurer of the College and to the Welfare Officer of the College. Students will be responsible for the proper care and control of assistance animals and any damage or nuisance which an animal </w:t>
      </w:r>
      <w:proofErr w:type="gramStart"/>
      <w:r>
        <w:rPr>
          <w:rFonts w:ascii="Arial" w:eastAsia="Arial" w:hAnsi="Arial"/>
          <w:color w:val="000000"/>
          <w:sz w:val="20"/>
        </w:rPr>
        <w:t>causes</w:t>
      </w:r>
      <w:proofErr w:type="gramEnd"/>
    </w:p>
    <w:p w14:paraId="585BAD81" w14:textId="77777777" w:rsidR="00AB6DB2" w:rsidRDefault="004B051F" w:rsidP="00C03F05">
      <w:pPr>
        <w:spacing w:before="215" w:line="279" w:lineRule="exact"/>
        <w:ind w:left="648" w:right="1224" w:hanging="648"/>
        <w:jc w:val="both"/>
        <w:textAlignment w:val="baseline"/>
        <w:rPr>
          <w:rFonts w:ascii="Arial" w:eastAsia="Arial" w:hAnsi="Arial"/>
          <w:color w:val="000000"/>
          <w:sz w:val="20"/>
        </w:rPr>
      </w:pPr>
      <w:r>
        <w:rPr>
          <w:rFonts w:ascii="Arial" w:eastAsia="Arial" w:hAnsi="Arial"/>
          <w:color w:val="000000"/>
          <w:sz w:val="20"/>
        </w:rPr>
        <w:t>2.27. Not to keep any motor vehicle in the City of Oxford or in any part of Somerville College or Accommodation (including vehicle parts), other than</w:t>
      </w:r>
    </w:p>
    <w:p w14:paraId="501C1FD4" w14:textId="77777777" w:rsidR="00AB6DB2" w:rsidRDefault="004B051F" w:rsidP="00C03F05">
      <w:pPr>
        <w:spacing w:before="5" w:line="278" w:lineRule="exact"/>
        <w:ind w:left="648" w:right="432"/>
        <w:jc w:val="both"/>
        <w:textAlignment w:val="baseline"/>
        <w:rPr>
          <w:rFonts w:ascii="Arial" w:eastAsia="Arial" w:hAnsi="Arial"/>
          <w:color w:val="000000"/>
          <w:sz w:val="20"/>
        </w:rPr>
      </w:pPr>
      <w:r>
        <w:rPr>
          <w:rFonts w:ascii="Arial" w:eastAsia="Arial" w:hAnsi="Arial"/>
          <w:color w:val="000000"/>
          <w:sz w:val="20"/>
        </w:rPr>
        <w:t>(a)bicycles that are registered at the Lodge and kept in the designated bicycle bays (they must not be kept in the Accommodation or Common Parts); or</w:t>
      </w:r>
    </w:p>
    <w:p w14:paraId="61FDEC6B" w14:textId="77777777" w:rsidR="00AB6DB2" w:rsidRDefault="004B051F" w:rsidP="00C03F05">
      <w:pPr>
        <w:spacing w:line="281" w:lineRule="exact"/>
        <w:ind w:left="648" w:right="504"/>
        <w:jc w:val="both"/>
        <w:textAlignment w:val="baseline"/>
        <w:rPr>
          <w:rFonts w:ascii="Arial" w:eastAsia="Arial" w:hAnsi="Arial"/>
          <w:color w:val="000000"/>
          <w:sz w:val="20"/>
        </w:rPr>
      </w:pPr>
      <w:r>
        <w:rPr>
          <w:rFonts w:ascii="Arial" w:eastAsia="Arial" w:hAnsi="Arial"/>
          <w:color w:val="000000"/>
          <w:sz w:val="20"/>
        </w:rPr>
        <w:t>(b)mobility assistance vehicles, and users of mobility assistance vehicles are requested to contact the College in advance as the College may need to make reasonable adjustments to</w:t>
      </w:r>
    </w:p>
    <w:p w14:paraId="6563ADFE" w14:textId="77777777" w:rsidR="00AB6DB2" w:rsidRDefault="004B051F" w:rsidP="00C03F05">
      <w:pPr>
        <w:spacing w:line="280" w:lineRule="exact"/>
        <w:ind w:left="648" w:right="576"/>
        <w:jc w:val="both"/>
        <w:textAlignment w:val="baseline"/>
        <w:rPr>
          <w:rFonts w:ascii="Arial" w:eastAsia="Arial" w:hAnsi="Arial"/>
          <w:color w:val="000000"/>
          <w:sz w:val="20"/>
        </w:rPr>
      </w:pPr>
      <w:r>
        <w:rPr>
          <w:rFonts w:ascii="Arial" w:eastAsia="Arial" w:hAnsi="Arial"/>
          <w:color w:val="000000"/>
          <w:sz w:val="20"/>
        </w:rPr>
        <w:t>accommodate it (without imposing any obligation on the College if the vehicle cannot reasonably be accommodated). Such a request must be made to the Treasurer of the College and to the Welfare Officer of the College.</w:t>
      </w:r>
    </w:p>
    <w:p w14:paraId="3C16E368" w14:textId="77777777" w:rsidR="00AB6DB2" w:rsidRDefault="004B051F" w:rsidP="00C03F05">
      <w:pPr>
        <w:spacing w:line="278" w:lineRule="exact"/>
        <w:ind w:left="648" w:right="432"/>
        <w:jc w:val="both"/>
        <w:textAlignment w:val="baseline"/>
        <w:rPr>
          <w:rFonts w:ascii="Arial" w:eastAsia="Arial" w:hAnsi="Arial"/>
          <w:color w:val="000000"/>
          <w:sz w:val="20"/>
        </w:rPr>
      </w:pPr>
      <w:r>
        <w:rPr>
          <w:rFonts w:ascii="Arial" w:eastAsia="Arial" w:hAnsi="Arial"/>
          <w:color w:val="000000"/>
          <w:sz w:val="20"/>
        </w:rPr>
        <w:t>(c)Battery powered/electric personal transporters /bikes and scooters or charger are not allowed in college.</w:t>
      </w:r>
    </w:p>
    <w:p w14:paraId="551EE977"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2.28. Not to cause any obstruction to the Common Parts or fire and safety equipment including Fire Exits.</w:t>
      </w:r>
    </w:p>
    <w:p w14:paraId="056FBA90" w14:textId="77777777" w:rsidR="00AB6DB2" w:rsidRDefault="004B051F" w:rsidP="00C03F05">
      <w:pPr>
        <w:spacing w:line="263" w:lineRule="exact"/>
        <w:ind w:left="792" w:right="288" w:hanging="648"/>
        <w:jc w:val="both"/>
        <w:textAlignment w:val="baseline"/>
        <w:rPr>
          <w:rFonts w:ascii="Arial" w:eastAsia="Arial" w:hAnsi="Arial"/>
          <w:color w:val="000000"/>
          <w:sz w:val="20"/>
        </w:rPr>
      </w:pPr>
      <w:r>
        <w:rPr>
          <w:rFonts w:ascii="Arial" w:eastAsia="Arial" w:hAnsi="Arial"/>
          <w:color w:val="000000"/>
          <w:sz w:val="20"/>
        </w:rPr>
        <w:t>2.29. Where the Student becomes aware of damage to Somerville College caused by an unknown licensee, visitor or intruder, to report the incident to the College’s Porters’ Lodge immediately or as soon as reasonably practicable.</w:t>
      </w:r>
    </w:p>
    <w:p w14:paraId="2A54DC6A" w14:textId="77777777" w:rsidR="00AB6DB2" w:rsidRDefault="004B051F" w:rsidP="00C03F05">
      <w:pPr>
        <w:spacing w:before="217" w:line="278" w:lineRule="exact"/>
        <w:ind w:left="792" w:right="432" w:hanging="648"/>
        <w:jc w:val="both"/>
        <w:textAlignment w:val="baseline"/>
        <w:rPr>
          <w:rFonts w:ascii="Arial" w:eastAsia="Arial" w:hAnsi="Arial"/>
          <w:color w:val="000000"/>
          <w:sz w:val="20"/>
        </w:rPr>
      </w:pPr>
      <w:r>
        <w:rPr>
          <w:rFonts w:ascii="Arial" w:eastAsia="Arial" w:hAnsi="Arial"/>
          <w:color w:val="000000"/>
          <w:sz w:val="20"/>
        </w:rPr>
        <w:t>2.30. All students must make themselves aware of the Fire Exits and assembly points applicable to the College Building they are in.</w:t>
      </w:r>
    </w:p>
    <w:p w14:paraId="14988788" w14:textId="77777777" w:rsidR="00AB6DB2" w:rsidRDefault="004B051F" w:rsidP="00C03F05">
      <w:pPr>
        <w:spacing w:before="217" w:line="278" w:lineRule="exact"/>
        <w:ind w:left="792" w:right="144" w:hanging="648"/>
        <w:jc w:val="both"/>
        <w:textAlignment w:val="baseline"/>
        <w:rPr>
          <w:rFonts w:ascii="Arial" w:eastAsia="Arial" w:hAnsi="Arial"/>
          <w:color w:val="000000"/>
          <w:sz w:val="20"/>
        </w:rPr>
      </w:pPr>
      <w:r>
        <w:rPr>
          <w:rFonts w:ascii="Arial" w:eastAsia="Arial" w:hAnsi="Arial"/>
          <w:color w:val="000000"/>
          <w:sz w:val="20"/>
        </w:rPr>
        <w:t xml:space="preserve">2.31. All Students must participate in Fire Drills which will take place in </w:t>
      </w:r>
      <w:proofErr w:type="spellStart"/>
      <w:r>
        <w:rPr>
          <w:rFonts w:ascii="Arial" w:eastAsia="Arial" w:hAnsi="Arial"/>
          <w:color w:val="000000"/>
          <w:sz w:val="20"/>
        </w:rPr>
        <w:t>Michaelmas</w:t>
      </w:r>
      <w:proofErr w:type="spellEnd"/>
      <w:r>
        <w:rPr>
          <w:rFonts w:ascii="Arial" w:eastAsia="Arial" w:hAnsi="Arial"/>
          <w:color w:val="000000"/>
          <w:sz w:val="20"/>
        </w:rPr>
        <w:t xml:space="preserve"> and Hilary terms. Any student failing to comply with these drills will be reported to the Deans office.</w:t>
      </w:r>
    </w:p>
    <w:p w14:paraId="3A9428A6" w14:textId="77777777" w:rsidR="00AB6DB2" w:rsidRDefault="004B051F" w:rsidP="00C03F05">
      <w:pPr>
        <w:spacing w:before="265" w:line="229" w:lineRule="exact"/>
        <w:ind w:left="144"/>
        <w:jc w:val="both"/>
        <w:textAlignment w:val="baseline"/>
        <w:rPr>
          <w:rFonts w:ascii="Arial" w:eastAsia="Arial" w:hAnsi="Arial"/>
          <w:color w:val="000000"/>
          <w:sz w:val="20"/>
        </w:rPr>
      </w:pPr>
      <w:r>
        <w:rPr>
          <w:rFonts w:ascii="Arial" w:eastAsia="Arial" w:hAnsi="Arial"/>
          <w:color w:val="000000"/>
          <w:sz w:val="20"/>
        </w:rPr>
        <w:t>2.32. Not to do or permit to be done on the Accommodation anything which is illegal or which may be or</w:t>
      </w:r>
    </w:p>
    <w:p w14:paraId="60E843A4" w14:textId="77777777" w:rsidR="00AB6DB2" w:rsidRDefault="004B051F" w:rsidP="00C03F05">
      <w:pPr>
        <w:spacing w:before="1" w:line="278" w:lineRule="exact"/>
        <w:ind w:left="792" w:right="792"/>
        <w:jc w:val="both"/>
        <w:textAlignment w:val="baseline"/>
        <w:rPr>
          <w:rFonts w:ascii="Arial" w:eastAsia="Arial" w:hAnsi="Arial"/>
          <w:color w:val="000000"/>
          <w:sz w:val="20"/>
        </w:rPr>
      </w:pPr>
      <w:r>
        <w:rPr>
          <w:rFonts w:ascii="Arial" w:eastAsia="Arial" w:hAnsi="Arial"/>
          <w:color w:val="000000"/>
          <w:sz w:val="20"/>
        </w:rPr>
        <w:t>become a nuisance (whether actionable or not), annoyance, inconvenience or disturbance to occupiers of Somerville College or any owner or occupier of neighboring property.</w:t>
      </w:r>
    </w:p>
    <w:p w14:paraId="4977D487" w14:textId="71EE5178" w:rsidR="00AB6DB2" w:rsidRDefault="004B051F" w:rsidP="00C03F05">
      <w:pPr>
        <w:spacing w:before="4" w:line="279" w:lineRule="exact"/>
        <w:ind w:left="792" w:right="1008"/>
        <w:jc w:val="both"/>
        <w:textAlignment w:val="baseline"/>
        <w:rPr>
          <w:rFonts w:ascii="Arial" w:eastAsia="Arial" w:hAnsi="Arial"/>
          <w:color w:val="000000"/>
          <w:sz w:val="20"/>
        </w:rPr>
      </w:pPr>
      <w:r>
        <w:rPr>
          <w:rFonts w:ascii="Arial" w:eastAsia="Arial" w:hAnsi="Arial"/>
          <w:color w:val="000000"/>
          <w:sz w:val="20"/>
        </w:rPr>
        <w:t>To maintain a reasonably safe environment within the Accommodation for the employees of Somerville who may have to enter the Accommodation for any purpose</w:t>
      </w:r>
    </w:p>
    <w:p w14:paraId="152112BE" w14:textId="77777777" w:rsidR="00AB6DB2" w:rsidRDefault="004B051F" w:rsidP="00C03F05">
      <w:pPr>
        <w:spacing w:before="215" w:line="279" w:lineRule="exact"/>
        <w:ind w:left="792" w:right="288" w:hanging="648"/>
        <w:jc w:val="both"/>
        <w:textAlignment w:val="baseline"/>
        <w:rPr>
          <w:rFonts w:ascii="Arial" w:eastAsia="Arial" w:hAnsi="Arial"/>
          <w:color w:val="000000"/>
          <w:sz w:val="20"/>
        </w:rPr>
      </w:pPr>
      <w:r>
        <w:rPr>
          <w:rFonts w:ascii="Arial" w:eastAsia="Arial" w:hAnsi="Arial"/>
          <w:color w:val="000000"/>
          <w:sz w:val="20"/>
        </w:rPr>
        <w:t xml:space="preserve">2.33. To inform the College if the </w:t>
      </w:r>
      <w:proofErr w:type="gramStart"/>
      <w:r>
        <w:rPr>
          <w:rFonts w:ascii="Arial" w:eastAsia="Arial" w:hAnsi="Arial"/>
          <w:color w:val="000000"/>
          <w:sz w:val="20"/>
        </w:rPr>
        <w:t>Student</w:t>
      </w:r>
      <w:proofErr w:type="gramEnd"/>
      <w:r>
        <w:rPr>
          <w:rFonts w:ascii="Arial" w:eastAsia="Arial" w:hAnsi="Arial"/>
          <w:color w:val="000000"/>
          <w:sz w:val="20"/>
        </w:rPr>
        <w:t xml:space="preserve"> is no longer a University Student within 10 working days of the termination of their status as a University Student.</w:t>
      </w:r>
    </w:p>
    <w:p w14:paraId="30D8B261" w14:textId="77777777" w:rsidR="00AB6DB2" w:rsidRDefault="004B051F" w:rsidP="00C03F05">
      <w:pPr>
        <w:spacing w:before="265" w:line="230" w:lineRule="exact"/>
        <w:ind w:left="144"/>
        <w:jc w:val="both"/>
        <w:textAlignment w:val="baseline"/>
        <w:rPr>
          <w:rFonts w:ascii="Arial" w:eastAsia="Arial" w:hAnsi="Arial"/>
          <w:b/>
          <w:color w:val="000000"/>
          <w:sz w:val="20"/>
        </w:rPr>
      </w:pPr>
      <w:r>
        <w:rPr>
          <w:rFonts w:ascii="Arial" w:eastAsia="Arial" w:hAnsi="Arial"/>
          <w:b/>
          <w:color w:val="000000"/>
          <w:sz w:val="20"/>
        </w:rPr>
        <w:t>3. College's Obligations</w:t>
      </w:r>
    </w:p>
    <w:p w14:paraId="0440054A" w14:textId="77777777" w:rsidR="00AB6DB2" w:rsidRDefault="004B051F" w:rsidP="00C03F05">
      <w:pPr>
        <w:spacing w:before="264" w:line="229" w:lineRule="exact"/>
        <w:ind w:left="144"/>
        <w:jc w:val="both"/>
        <w:textAlignment w:val="baseline"/>
        <w:rPr>
          <w:rFonts w:ascii="Arial" w:eastAsia="Arial" w:hAnsi="Arial"/>
          <w:color w:val="000000"/>
          <w:sz w:val="20"/>
        </w:rPr>
      </w:pPr>
      <w:r>
        <w:rPr>
          <w:rFonts w:ascii="Arial" w:eastAsia="Arial" w:hAnsi="Arial"/>
          <w:color w:val="000000"/>
          <w:sz w:val="20"/>
        </w:rPr>
        <w:t>3.1. To provide the Services, subject to the College Handbook which include reporting procedures and</w:t>
      </w:r>
    </w:p>
    <w:p w14:paraId="27179764" w14:textId="77777777" w:rsidR="00AB6DB2" w:rsidRDefault="004B051F" w:rsidP="00C03F05">
      <w:pPr>
        <w:spacing w:before="6" w:line="278" w:lineRule="exact"/>
        <w:ind w:left="648" w:right="648"/>
        <w:jc w:val="both"/>
        <w:textAlignment w:val="baseline"/>
        <w:rPr>
          <w:rFonts w:ascii="Arial" w:eastAsia="Arial" w:hAnsi="Arial"/>
          <w:color w:val="000000"/>
          <w:sz w:val="20"/>
        </w:rPr>
      </w:pPr>
      <w:r>
        <w:rPr>
          <w:rFonts w:ascii="Arial" w:eastAsia="Arial" w:hAnsi="Arial"/>
          <w:color w:val="000000"/>
          <w:sz w:val="20"/>
        </w:rPr>
        <w:t>response times for repairs, details of arrangements for refuse collection and expected clearance times for ice, snow and leaves from Somerville College grounds.</w:t>
      </w:r>
    </w:p>
    <w:p w14:paraId="4F1790F3" w14:textId="77777777" w:rsidR="00AB6DB2" w:rsidRDefault="004B051F" w:rsidP="00C03F05">
      <w:pPr>
        <w:spacing w:before="261" w:line="229" w:lineRule="exact"/>
        <w:ind w:left="144"/>
        <w:jc w:val="both"/>
        <w:textAlignment w:val="baseline"/>
        <w:rPr>
          <w:rFonts w:ascii="Arial" w:eastAsia="Arial" w:hAnsi="Arial"/>
          <w:color w:val="000000"/>
          <w:sz w:val="20"/>
        </w:rPr>
      </w:pPr>
      <w:r>
        <w:rPr>
          <w:rFonts w:ascii="Arial" w:eastAsia="Arial" w:hAnsi="Arial"/>
          <w:color w:val="000000"/>
          <w:sz w:val="20"/>
        </w:rPr>
        <w:t xml:space="preserve">3.2. Not to interrupt the </w:t>
      </w:r>
      <w:proofErr w:type="gramStart"/>
      <w:r>
        <w:rPr>
          <w:rFonts w:ascii="Arial" w:eastAsia="Arial" w:hAnsi="Arial"/>
          <w:color w:val="000000"/>
          <w:sz w:val="20"/>
        </w:rPr>
        <w:t>Student’s</w:t>
      </w:r>
      <w:proofErr w:type="gramEnd"/>
      <w:r>
        <w:rPr>
          <w:rFonts w:ascii="Arial" w:eastAsia="Arial" w:hAnsi="Arial"/>
          <w:color w:val="000000"/>
          <w:sz w:val="20"/>
        </w:rPr>
        <w:t xml:space="preserve"> occupation of the Accommodation more than is reasonably necessary.</w:t>
      </w:r>
    </w:p>
    <w:p w14:paraId="562087E7" w14:textId="77777777" w:rsidR="00AB6DB2" w:rsidRDefault="004B051F" w:rsidP="00C03F05">
      <w:pPr>
        <w:spacing w:before="216" w:line="283" w:lineRule="exact"/>
        <w:ind w:left="648" w:right="288" w:hanging="504"/>
        <w:jc w:val="both"/>
        <w:textAlignment w:val="baseline"/>
        <w:rPr>
          <w:rFonts w:ascii="Arial" w:eastAsia="Arial" w:hAnsi="Arial"/>
          <w:color w:val="000000"/>
          <w:spacing w:val="-1"/>
          <w:sz w:val="20"/>
        </w:rPr>
      </w:pPr>
      <w:r>
        <w:rPr>
          <w:rFonts w:ascii="Arial" w:eastAsia="Arial" w:hAnsi="Arial"/>
          <w:color w:val="000000"/>
          <w:spacing w:val="-1"/>
          <w:sz w:val="20"/>
        </w:rPr>
        <w:t xml:space="preserve">3.3. Not to disclose personal information obtained from the </w:t>
      </w:r>
      <w:proofErr w:type="gramStart"/>
      <w:r>
        <w:rPr>
          <w:rFonts w:ascii="Arial" w:eastAsia="Arial" w:hAnsi="Arial"/>
          <w:color w:val="000000"/>
          <w:spacing w:val="-1"/>
          <w:sz w:val="20"/>
        </w:rPr>
        <w:t>Student</w:t>
      </w:r>
      <w:proofErr w:type="gramEnd"/>
      <w:r>
        <w:rPr>
          <w:rFonts w:ascii="Arial" w:eastAsia="Arial" w:hAnsi="Arial"/>
          <w:color w:val="000000"/>
          <w:spacing w:val="-1"/>
          <w:sz w:val="20"/>
        </w:rPr>
        <w:t xml:space="preserve"> except as permitted by clause 4.2 of this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 xml:space="preserve"> or where there is serious risk of harm to the Student to others or the College’s property.</w:t>
      </w:r>
    </w:p>
    <w:p w14:paraId="390A89A7" w14:textId="77777777" w:rsidR="00AB6DB2" w:rsidRDefault="004B051F" w:rsidP="00C03F05">
      <w:pPr>
        <w:spacing w:before="261" w:line="229" w:lineRule="exact"/>
        <w:ind w:left="144"/>
        <w:jc w:val="both"/>
        <w:textAlignment w:val="baseline"/>
        <w:rPr>
          <w:rFonts w:ascii="Arial" w:eastAsia="Arial" w:hAnsi="Arial"/>
          <w:color w:val="000000"/>
          <w:sz w:val="20"/>
        </w:rPr>
      </w:pPr>
      <w:r>
        <w:rPr>
          <w:rFonts w:ascii="Arial" w:eastAsia="Arial" w:hAnsi="Arial"/>
          <w:color w:val="000000"/>
          <w:sz w:val="20"/>
        </w:rPr>
        <w:t xml:space="preserve">3.4. To make available to the </w:t>
      </w:r>
      <w:proofErr w:type="gramStart"/>
      <w:r>
        <w:rPr>
          <w:rFonts w:ascii="Arial" w:eastAsia="Arial" w:hAnsi="Arial"/>
          <w:color w:val="000000"/>
          <w:sz w:val="20"/>
        </w:rPr>
        <w:t>Student</w:t>
      </w:r>
      <w:proofErr w:type="gramEnd"/>
      <w:r>
        <w:rPr>
          <w:rFonts w:ascii="Arial" w:eastAsia="Arial" w:hAnsi="Arial"/>
          <w:color w:val="000000"/>
          <w:sz w:val="20"/>
        </w:rPr>
        <w:t xml:space="preserve"> for inspection by prior arrangement the College’s:</w:t>
      </w:r>
    </w:p>
    <w:p w14:paraId="644F9240" w14:textId="77777777" w:rsidR="00AB6DB2" w:rsidRDefault="004B051F" w:rsidP="00C03F05">
      <w:pPr>
        <w:spacing w:before="54" w:line="229" w:lineRule="exact"/>
        <w:ind w:left="648"/>
        <w:jc w:val="both"/>
        <w:textAlignment w:val="baseline"/>
        <w:rPr>
          <w:rFonts w:ascii="Arial" w:eastAsia="Arial" w:hAnsi="Arial"/>
          <w:color w:val="000000"/>
          <w:sz w:val="20"/>
        </w:rPr>
      </w:pPr>
      <w:r>
        <w:rPr>
          <w:rFonts w:ascii="Arial" w:eastAsia="Arial" w:hAnsi="Arial"/>
          <w:color w:val="000000"/>
          <w:sz w:val="20"/>
        </w:rPr>
        <w:t>(a)risk register for critical risks and the College’s procedures for dealing with such risks;</w:t>
      </w:r>
    </w:p>
    <w:p w14:paraId="5BAA7F22" w14:textId="77777777" w:rsidR="00AB6DB2" w:rsidRDefault="004B051F" w:rsidP="00C03F05">
      <w:pPr>
        <w:spacing w:before="49" w:line="229" w:lineRule="exact"/>
        <w:ind w:left="648"/>
        <w:jc w:val="both"/>
        <w:textAlignment w:val="baseline"/>
        <w:rPr>
          <w:rFonts w:ascii="Arial" w:eastAsia="Arial" w:hAnsi="Arial"/>
          <w:color w:val="000000"/>
          <w:sz w:val="20"/>
        </w:rPr>
      </w:pPr>
      <w:r>
        <w:rPr>
          <w:rFonts w:ascii="Arial" w:eastAsia="Arial" w:hAnsi="Arial"/>
          <w:color w:val="000000"/>
          <w:sz w:val="20"/>
        </w:rPr>
        <w:t>(b)fault reporting and emergency procedures for use of the College laundry;</w:t>
      </w:r>
    </w:p>
    <w:p w14:paraId="36DC2C0B" w14:textId="77777777" w:rsidR="00AB6DB2" w:rsidRDefault="004B051F" w:rsidP="00C03F05">
      <w:pPr>
        <w:spacing w:before="50" w:line="229" w:lineRule="exact"/>
        <w:ind w:left="648"/>
        <w:jc w:val="both"/>
        <w:textAlignment w:val="baseline"/>
        <w:rPr>
          <w:rFonts w:ascii="Arial" w:eastAsia="Arial" w:hAnsi="Arial"/>
          <w:color w:val="000000"/>
          <w:sz w:val="20"/>
        </w:rPr>
      </w:pPr>
      <w:r>
        <w:rPr>
          <w:rFonts w:ascii="Arial" w:eastAsia="Arial" w:hAnsi="Arial"/>
          <w:color w:val="000000"/>
          <w:sz w:val="20"/>
        </w:rPr>
        <w:t>(c)the Universities UK Code of Practice for the Management of Student Housing;</w:t>
      </w:r>
    </w:p>
    <w:p w14:paraId="37928307" w14:textId="77777777" w:rsidR="00AB6DB2" w:rsidRDefault="004B051F" w:rsidP="00C03F05">
      <w:pPr>
        <w:spacing w:before="54" w:line="229" w:lineRule="exact"/>
        <w:ind w:left="648"/>
        <w:jc w:val="both"/>
        <w:textAlignment w:val="baseline"/>
        <w:rPr>
          <w:rFonts w:ascii="Arial" w:eastAsia="Arial" w:hAnsi="Arial"/>
          <w:color w:val="000000"/>
          <w:sz w:val="20"/>
        </w:rPr>
      </w:pPr>
      <w:r>
        <w:rPr>
          <w:rFonts w:ascii="Arial" w:eastAsia="Arial" w:hAnsi="Arial"/>
          <w:color w:val="000000"/>
          <w:sz w:val="20"/>
        </w:rPr>
        <w:t>(d)the University of Oxford’s transport policy;</w:t>
      </w:r>
    </w:p>
    <w:p w14:paraId="0AB98601" w14:textId="77777777" w:rsidR="00AB6DB2" w:rsidRDefault="004B051F" w:rsidP="00C03F05">
      <w:pPr>
        <w:spacing w:before="49" w:line="229" w:lineRule="exact"/>
        <w:ind w:left="648"/>
        <w:jc w:val="both"/>
        <w:textAlignment w:val="baseline"/>
        <w:rPr>
          <w:rFonts w:ascii="Arial" w:eastAsia="Arial" w:hAnsi="Arial"/>
          <w:color w:val="000000"/>
          <w:sz w:val="20"/>
        </w:rPr>
      </w:pPr>
      <w:r>
        <w:rPr>
          <w:rFonts w:ascii="Arial" w:eastAsia="Arial" w:hAnsi="Arial"/>
          <w:color w:val="000000"/>
          <w:sz w:val="20"/>
        </w:rPr>
        <w:t>(e)the College’s security plan; and</w:t>
      </w:r>
    </w:p>
    <w:p w14:paraId="0A567B68" w14:textId="5A647A4B" w:rsidR="00AB6DB2" w:rsidRDefault="004B051F" w:rsidP="00C03F05">
      <w:pPr>
        <w:spacing w:before="50" w:line="227" w:lineRule="exact"/>
        <w:ind w:left="648"/>
        <w:jc w:val="both"/>
        <w:textAlignment w:val="baseline"/>
        <w:rPr>
          <w:rFonts w:ascii="Arial" w:eastAsia="Arial" w:hAnsi="Arial"/>
          <w:color w:val="000000"/>
          <w:sz w:val="20"/>
        </w:rPr>
      </w:pPr>
      <w:r>
        <w:rPr>
          <w:rFonts w:ascii="Arial" w:eastAsia="Arial" w:hAnsi="Arial"/>
          <w:color w:val="000000"/>
          <w:sz w:val="20"/>
        </w:rPr>
        <w:t>(f)the College’s service level statement on reporting and rectification of building defects.</w:t>
      </w:r>
    </w:p>
    <w:p w14:paraId="5BB467A9" w14:textId="77777777" w:rsidR="00C03F05" w:rsidRDefault="00C03F05" w:rsidP="00C03F05">
      <w:pPr>
        <w:spacing w:before="50" w:line="227" w:lineRule="exact"/>
        <w:ind w:left="648"/>
        <w:jc w:val="both"/>
        <w:textAlignment w:val="baseline"/>
        <w:rPr>
          <w:rFonts w:ascii="Arial" w:eastAsia="Arial" w:hAnsi="Arial"/>
          <w:color w:val="000000"/>
          <w:sz w:val="20"/>
        </w:rPr>
      </w:pPr>
    </w:p>
    <w:p w14:paraId="60CF45D5" w14:textId="77777777" w:rsidR="00AB6DB2" w:rsidRDefault="004B051F" w:rsidP="00C03F05">
      <w:pPr>
        <w:spacing w:before="66" w:line="229" w:lineRule="exact"/>
        <w:jc w:val="both"/>
        <w:textAlignment w:val="baseline"/>
        <w:rPr>
          <w:rFonts w:ascii="Arial" w:eastAsia="Arial" w:hAnsi="Arial"/>
          <w:color w:val="000000"/>
          <w:sz w:val="20"/>
        </w:rPr>
      </w:pPr>
      <w:r>
        <w:rPr>
          <w:rFonts w:ascii="Arial" w:eastAsia="Arial" w:hAnsi="Arial"/>
          <w:color w:val="000000"/>
          <w:sz w:val="20"/>
        </w:rPr>
        <w:t xml:space="preserve">3.5. Before the end of the first week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the College will provide the </w:t>
      </w:r>
      <w:proofErr w:type="gramStart"/>
      <w:r>
        <w:rPr>
          <w:rFonts w:ascii="Arial" w:eastAsia="Arial" w:hAnsi="Arial"/>
          <w:color w:val="000000"/>
          <w:sz w:val="20"/>
        </w:rPr>
        <w:t>Student</w:t>
      </w:r>
      <w:proofErr w:type="gramEnd"/>
      <w:r>
        <w:rPr>
          <w:rFonts w:ascii="Arial" w:eastAsia="Arial" w:hAnsi="Arial"/>
          <w:color w:val="000000"/>
          <w:sz w:val="20"/>
        </w:rPr>
        <w:t xml:space="preserve"> with</w:t>
      </w:r>
    </w:p>
    <w:p w14:paraId="0AB6D925"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information and advice on:</w:t>
      </w:r>
    </w:p>
    <w:p w14:paraId="23B50EF9"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(a)action to be taken in the event of an emergency, including emergency contact details, how to call</w:t>
      </w:r>
    </w:p>
    <w:p w14:paraId="740C3893"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an ambulance, where to get first aid, and how to report an accident or safety defect;</w:t>
      </w:r>
    </w:p>
    <w:p w14:paraId="13E3629B"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(b)health &amp; safety matters such as how to avoid common fire risks; safe cooking in the designated</w:t>
      </w:r>
    </w:p>
    <w:p w14:paraId="154A89E3"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areas of Somerville College and why cooking in the Accommodation is a safety risk and in breach of</w:t>
      </w:r>
    </w:p>
    <w:p w14:paraId="67987811"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 xml:space="preserve">this </w:t>
      </w:r>
      <w:proofErr w:type="spellStart"/>
      <w:r>
        <w:rPr>
          <w:rFonts w:ascii="Arial" w:eastAsia="Arial" w:hAnsi="Arial"/>
          <w:color w:val="000000"/>
          <w:sz w:val="20"/>
        </w:rPr>
        <w:t>Licence</w:t>
      </w:r>
      <w:proofErr w:type="spellEnd"/>
      <w:r>
        <w:rPr>
          <w:rFonts w:ascii="Arial" w:eastAsia="Arial" w:hAnsi="Arial"/>
          <w:color w:val="000000"/>
          <w:sz w:val="20"/>
        </w:rPr>
        <w:t>; electrical safety and voltage differences; the dangers of using candles or other naked</w:t>
      </w:r>
    </w:p>
    <w:p w14:paraId="5F4323A1"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flames or storing flammable material; fire extinguishers; the possibility of disciplinary action or criminal</w:t>
      </w:r>
    </w:p>
    <w:p w14:paraId="2DBAB034"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proceedings for misuse of fire precautions equipment;</w:t>
      </w:r>
    </w:p>
    <w:p w14:paraId="6E069720"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 xml:space="preserve">(c)how to get access to the Accommodation in the event of the </w:t>
      </w:r>
      <w:proofErr w:type="gramStart"/>
      <w:r>
        <w:rPr>
          <w:rFonts w:ascii="Arial" w:eastAsia="Arial" w:hAnsi="Arial"/>
          <w:color w:val="000000"/>
          <w:sz w:val="20"/>
        </w:rPr>
        <w:t>Student</w:t>
      </w:r>
      <w:proofErr w:type="gramEnd"/>
      <w:r>
        <w:rPr>
          <w:rFonts w:ascii="Arial" w:eastAsia="Arial" w:hAnsi="Arial"/>
          <w:color w:val="000000"/>
          <w:sz w:val="20"/>
        </w:rPr>
        <w:t xml:space="preserve"> losing their keys/access cards;</w:t>
      </w:r>
    </w:p>
    <w:p w14:paraId="0DE09778"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(d)cleaning schedules and students’ responsibilities for cleaning (where applicable);</w:t>
      </w:r>
    </w:p>
    <w:p w14:paraId="7C1F9F59"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(e)the respective roles and responsibilities of the College and its resident students;</w:t>
      </w:r>
    </w:p>
    <w:p w14:paraId="6431017B"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(f)health, welfare, and guidance on communal living;</w:t>
      </w:r>
    </w:p>
    <w:p w14:paraId="4712B81B"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(g)where to get advice on financial difficulties;</w:t>
      </w:r>
    </w:p>
    <w:p w14:paraId="342DB748"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(h)where to get counselling;</w:t>
      </w:r>
    </w:p>
    <w:p w14:paraId="58DD05F8"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w:t>
      </w:r>
      <w:proofErr w:type="spellStart"/>
      <w:r>
        <w:rPr>
          <w:rFonts w:ascii="Arial" w:eastAsia="Arial" w:hAnsi="Arial"/>
          <w:color w:val="000000"/>
          <w:sz w:val="20"/>
        </w:rPr>
        <w:t>i</w:t>
      </w:r>
      <w:proofErr w:type="spellEnd"/>
      <w:r>
        <w:rPr>
          <w:rFonts w:ascii="Arial" w:eastAsia="Arial" w:hAnsi="Arial"/>
          <w:color w:val="000000"/>
          <w:sz w:val="20"/>
        </w:rPr>
        <w:t>)how to register with a local health service;</w:t>
      </w:r>
    </w:p>
    <w:p w14:paraId="323AD981"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(j)the management structure for the College and contact details of the Porter, and main College</w:t>
      </w:r>
    </w:p>
    <w:p w14:paraId="16B6FE9C"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officers, with out-of-hours emergency contact details; and</w:t>
      </w:r>
    </w:p>
    <w:p w14:paraId="05526ADC" w14:textId="77777777" w:rsidR="00AB6DB2" w:rsidRDefault="004B051F" w:rsidP="00C03F05">
      <w:pPr>
        <w:spacing w:before="55" w:line="229" w:lineRule="exact"/>
        <w:ind w:left="504"/>
        <w:jc w:val="both"/>
        <w:textAlignment w:val="baseline"/>
        <w:rPr>
          <w:rFonts w:ascii="Arial" w:eastAsia="Arial" w:hAnsi="Arial"/>
          <w:color w:val="000000"/>
          <w:sz w:val="20"/>
        </w:rPr>
      </w:pPr>
      <w:r>
        <w:rPr>
          <w:rFonts w:ascii="Arial" w:eastAsia="Arial" w:hAnsi="Arial"/>
          <w:color w:val="000000"/>
          <w:sz w:val="20"/>
        </w:rPr>
        <w:t xml:space="preserve">(k)any special arrangements made to help with any disability the </w:t>
      </w:r>
      <w:proofErr w:type="gramStart"/>
      <w:r>
        <w:rPr>
          <w:rFonts w:ascii="Arial" w:eastAsia="Arial" w:hAnsi="Arial"/>
          <w:color w:val="000000"/>
          <w:sz w:val="20"/>
        </w:rPr>
        <w:t>Student</w:t>
      </w:r>
      <w:proofErr w:type="gramEnd"/>
      <w:r>
        <w:rPr>
          <w:rFonts w:ascii="Arial" w:eastAsia="Arial" w:hAnsi="Arial"/>
          <w:color w:val="000000"/>
          <w:sz w:val="20"/>
        </w:rPr>
        <w:t xml:space="preserve"> may have disclosed to the</w:t>
      </w:r>
    </w:p>
    <w:p w14:paraId="45DA38A3" w14:textId="77777777" w:rsidR="00AB6DB2" w:rsidRDefault="004B051F" w:rsidP="00C03F05">
      <w:pPr>
        <w:spacing w:before="49" w:line="229" w:lineRule="exact"/>
        <w:ind w:left="504"/>
        <w:jc w:val="both"/>
        <w:textAlignment w:val="baseline"/>
        <w:rPr>
          <w:rFonts w:ascii="Arial" w:eastAsia="Arial" w:hAnsi="Arial"/>
          <w:color w:val="000000"/>
          <w:spacing w:val="-2"/>
          <w:sz w:val="20"/>
        </w:rPr>
      </w:pPr>
      <w:r>
        <w:rPr>
          <w:rFonts w:ascii="Arial" w:eastAsia="Arial" w:hAnsi="Arial"/>
          <w:color w:val="000000"/>
          <w:spacing w:val="-2"/>
          <w:sz w:val="20"/>
        </w:rPr>
        <w:t>College.</w:t>
      </w:r>
    </w:p>
    <w:p w14:paraId="5FBBA053"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 xml:space="preserve">3.6. To give a receipt for any of the </w:t>
      </w:r>
      <w:proofErr w:type="gramStart"/>
      <w:r>
        <w:rPr>
          <w:rFonts w:ascii="Arial" w:eastAsia="Arial" w:hAnsi="Arial"/>
          <w:color w:val="000000"/>
          <w:sz w:val="20"/>
        </w:rPr>
        <w:t>Student’s</w:t>
      </w:r>
      <w:proofErr w:type="gramEnd"/>
      <w:r>
        <w:rPr>
          <w:rFonts w:ascii="Arial" w:eastAsia="Arial" w:hAnsi="Arial"/>
          <w:color w:val="000000"/>
          <w:sz w:val="20"/>
        </w:rPr>
        <w:t xml:space="preserve"> property confiscated under the terms of this </w:t>
      </w:r>
      <w:proofErr w:type="spellStart"/>
      <w:r>
        <w:rPr>
          <w:rFonts w:ascii="Arial" w:eastAsia="Arial" w:hAnsi="Arial"/>
          <w:color w:val="000000"/>
          <w:sz w:val="20"/>
        </w:rPr>
        <w:t>Licence</w:t>
      </w:r>
      <w:proofErr w:type="spellEnd"/>
      <w:r>
        <w:rPr>
          <w:rFonts w:ascii="Arial" w:eastAsia="Arial" w:hAnsi="Arial"/>
          <w:color w:val="000000"/>
          <w:sz w:val="20"/>
        </w:rPr>
        <w:t>.</w:t>
      </w:r>
    </w:p>
    <w:p w14:paraId="7944852D" w14:textId="77777777" w:rsidR="00C03F05" w:rsidRDefault="004B051F" w:rsidP="00C03F05">
      <w:pPr>
        <w:spacing w:before="218" w:line="280" w:lineRule="exact"/>
        <w:ind w:left="504" w:right="432" w:hanging="504"/>
        <w:jc w:val="both"/>
        <w:textAlignment w:val="baseline"/>
        <w:rPr>
          <w:rFonts w:ascii="Arial" w:eastAsia="Arial" w:hAnsi="Arial"/>
          <w:color w:val="000000"/>
          <w:sz w:val="20"/>
        </w:rPr>
      </w:pPr>
      <w:r>
        <w:rPr>
          <w:rFonts w:ascii="Arial" w:eastAsia="Arial" w:hAnsi="Arial"/>
          <w:color w:val="000000"/>
          <w:sz w:val="20"/>
        </w:rPr>
        <w:t xml:space="preserve">3.7. To ensure security staff are clearly identified, and that any staff or contractors requiring access to the Accommodation carries and allows the </w:t>
      </w:r>
      <w:proofErr w:type="gramStart"/>
      <w:r>
        <w:rPr>
          <w:rFonts w:ascii="Arial" w:eastAsia="Arial" w:hAnsi="Arial"/>
          <w:color w:val="000000"/>
          <w:sz w:val="20"/>
        </w:rPr>
        <w:t>Student</w:t>
      </w:r>
      <w:proofErr w:type="gramEnd"/>
      <w:r>
        <w:rPr>
          <w:rFonts w:ascii="Arial" w:eastAsia="Arial" w:hAnsi="Arial"/>
          <w:color w:val="000000"/>
          <w:sz w:val="20"/>
        </w:rPr>
        <w:t xml:space="preserve"> to inspect appropriate identification documents.</w:t>
      </w:r>
    </w:p>
    <w:p w14:paraId="48B0CD02" w14:textId="2E40713A" w:rsidR="00AB6DB2" w:rsidRDefault="004B051F" w:rsidP="00C03F05">
      <w:pPr>
        <w:spacing w:before="218" w:line="280" w:lineRule="exact"/>
        <w:ind w:left="504" w:right="432" w:hanging="504"/>
        <w:jc w:val="both"/>
        <w:textAlignment w:val="baseline"/>
        <w:rPr>
          <w:rFonts w:ascii="Arial" w:eastAsia="Arial" w:hAnsi="Arial"/>
          <w:color w:val="000000"/>
          <w:sz w:val="20"/>
        </w:rPr>
      </w:pPr>
      <w:r>
        <w:rPr>
          <w:rFonts w:ascii="Arial" w:eastAsia="Arial" w:hAnsi="Arial"/>
          <w:color w:val="000000"/>
          <w:sz w:val="20"/>
        </w:rPr>
        <w:t>3.8. Maintain any kitchen facilities in the Common Parts in good order and repair and keep any</w:t>
      </w:r>
    </w:p>
    <w:p w14:paraId="41B59A52" w14:textId="77777777" w:rsidR="00AB6DB2" w:rsidRDefault="004B051F" w:rsidP="00C03F05">
      <w:pPr>
        <w:spacing w:before="54" w:line="229" w:lineRule="exact"/>
        <w:ind w:left="504"/>
        <w:jc w:val="both"/>
        <w:textAlignment w:val="baseline"/>
        <w:rPr>
          <w:rFonts w:ascii="Arial" w:eastAsia="Arial" w:hAnsi="Arial"/>
          <w:color w:val="000000"/>
          <w:spacing w:val="-1"/>
          <w:sz w:val="20"/>
        </w:rPr>
      </w:pPr>
      <w:r>
        <w:rPr>
          <w:rFonts w:ascii="Arial" w:eastAsia="Arial" w:hAnsi="Arial"/>
          <w:color w:val="000000"/>
          <w:spacing w:val="-1"/>
          <w:sz w:val="20"/>
        </w:rPr>
        <w:t>equipment there in proper working order. The College may remove faulty equipment without replacement.</w:t>
      </w:r>
    </w:p>
    <w:p w14:paraId="6EEE1866" w14:textId="77777777" w:rsidR="00AB6DB2" w:rsidRDefault="004B051F" w:rsidP="00C03F05">
      <w:pPr>
        <w:spacing w:before="213" w:line="280" w:lineRule="exact"/>
        <w:ind w:left="504" w:right="504" w:hanging="504"/>
        <w:jc w:val="both"/>
        <w:textAlignment w:val="baseline"/>
        <w:rPr>
          <w:rFonts w:ascii="Arial" w:eastAsia="Arial" w:hAnsi="Arial"/>
          <w:color w:val="000000"/>
          <w:sz w:val="20"/>
        </w:rPr>
      </w:pPr>
      <w:r>
        <w:rPr>
          <w:rFonts w:ascii="Arial" w:eastAsia="Arial" w:hAnsi="Arial"/>
          <w:color w:val="000000"/>
          <w:sz w:val="20"/>
        </w:rPr>
        <w:t xml:space="preserve">3.9. To ensure clear and appropriate instructions for use are given for any equipment which the </w:t>
      </w:r>
      <w:proofErr w:type="gramStart"/>
      <w:r>
        <w:rPr>
          <w:rFonts w:ascii="Arial" w:eastAsia="Arial" w:hAnsi="Arial"/>
          <w:color w:val="000000"/>
          <w:sz w:val="20"/>
        </w:rPr>
        <w:t>Student</w:t>
      </w:r>
      <w:proofErr w:type="gramEnd"/>
      <w:r>
        <w:rPr>
          <w:rFonts w:ascii="Arial" w:eastAsia="Arial" w:hAnsi="Arial"/>
          <w:color w:val="000000"/>
          <w:sz w:val="20"/>
        </w:rPr>
        <w:t xml:space="preserve"> needs to operate in Somerville College.</w:t>
      </w:r>
    </w:p>
    <w:p w14:paraId="3F2AEE60" w14:textId="77777777" w:rsidR="00AB6DB2" w:rsidRDefault="004B051F" w:rsidP="00C03F05">
      <w:pPr>
        <w:spacing w:before="260" w:line="229" w:lineRule="exact"/>
        <w:jc w:val="both"/>
        <w:textAlignment w:val="baseline"/>
        <w:rPr>
          <w:rFonts w:ascii="Arial" w:eastAsia="Arial" w:hAnsi="Arial"/>
          <w:b/>
          <w:color w:val="000000"/>
          <w:sz w:val="20"/>
        </w:rPr>
      </w:pPr>
      <w:r>
        <w:rPr>
          <w:rFonts w:ascii="Arial" w:eastAsia="Arial" w:hAnsi="Arial"/>
          <w:b/>
          <w:color w:val="000000"/>
          <w:sz w:val="20"/>
        </w:rPr>
        <w:t>4. Other conditions</w:t>
      </w:r>
    </w:p>
    <w:p w14:paraId="6D07B350" w14:textId="77777777" w:rsidR="00AB6DB2" w:rsidRDefault="004B051F" w:rsidP="00C03F05">
      <w:pPr>
        <w:spacing w:before="270" w:line="229" w:lineRule="exact"/>
        <w:jc w:val="both"/>
        <w:textAlignment w:val="baseline"/>
        <w:rPr>
          <w:rFonts w:ascii="Arial" w:eastAsia="Arial" w:hAnsi="Arial"/>
          <w:color w:val="000000"/>
          <w:sz w:val="20"/>
        </w:rPr>
      </w:pPr>
      <w:r>
        <w:rPr>
          <w:rFonts w:ascii="Arial" w:eastAsia="Arial" w:hAnsi="Arial"/>
          <w:color w:val="000000"/>
          <w:sz w:val="20"/>
        </w:rPr>
        <w:t xml:space="preserve">4.1. The </w:t>
      </w:r>
      <w:proofErr w:type="gramStart"/>
      <w:r>
        <w:rPr>
          <w:rFonts w:ascii="Arial" w:eastAsia="Arial" w:hAnsi="Arial"/>
          <w:color w:val="000000"/>
          <w:sz w:val="20"/>
        </w:rPr>
        <w:t>Student</w:t>
      </w:r>
      <w:proofErr w:type="gramEnd"/>
      <w:r>
        <w:rPr>
          <w:rFonts w:ascii="Arial" w:eastAsia="Arial" w:hAnsi="Arial"/>
          <w:color w:val="000000"/>
          <w:sz w:val="20"/>
        </w:rPr>
        <w:t xml:space="preserve"> is responsible for the conduct of any invited visitor(s) in accordance with clause 2.24.</w:t>
      </w:r>
    </w:p>
    <w:p w14:paraId="5B76E71E" w14:textId="77777777" w:rsidR="00AB6DB2" w:rsidRDefault="004B051F" w:rsidP="00C03F05">
      <w:pPr>
        <w:spacing w:before="216" w:line="280" w:lineRule="exact"/>
        <w:ind w:left="504" w:right="648" w:hanging="504"/>
        <w:jc w:val="both"/>
        <w:textAlignment w:val="baseline"/>
        <w:rPr>
          <w:rFonts w:ascii="Arial" w:eastAsia="Arial" w:hAnsi="Arial"/>
          <w:color w:val="000000"/>
          <w:sz w:val="20"/>
        </w:rPr>
      </w:pPr>
      <w:r>
        <w:rPr>
          <w:rFonts w:ascii="Arial" w:eastAsia="Arial" w:hAnsi="Arial"/>
          <w:color w:val="000000"/>
          <w:sz w:val="20"/>
        </w:rPr>
        <w:t xml:space="preserve">4.2. The </w:t>
      </w:r>
      <w:proofErr w:type="gramStart"/>
      <w:r>
        <w:rPr>
          <w:rFonts w:ascii="Arial" w:eastAsia="Arial" w:hAnsi="Arial"/>
          <w:color w:val="000000"/>
          <w:sz w:val="20"/>
        </w:rPr>
        <w:t>Student</w:t>
      </w:r>
      <w:proofErr w:type="gramEnd"/>
      <w:r>
        <w:rPr>
          <w:rFonts w:ascii="Arial" w:eastAsia="Arial" w:hAnsi="Arial"/>
          <w:color w:val="000000"/>
          <w:sz w:val="20"/>
        </w:rPr>
        <w:t xml:space="preserve"> hereby acknowledges the College use of their personal data for all lawful purposes in connection with this </w:t>
      </w:r>
      <w:proofErr w:type="spellStart"/>
      <w:r>
        <w:rPr>
          <w:rFonts w:ascii="Arial" w:eastAsia="Arial" w:hAnsi="Arial"/>
          <w:color w:val="000000"/>
          <w:sz w:val="20"/>
        </w:rPr>
        <w:t>Licence</w:t>
      </w:r>
      <w:proofErr w:type="spellEnd"/>
      <w:r>
        <w:rPr>
          <w:rFonts w:ascii="Arial" w:eastAsia="Arial" w:hAnsi="Arial"/>
          <w:color w:val="000000"/>
          <w:sz w:val="20"/>
        </w:rPr>
        <w:t xml:space="preserve"> (including debt recovery, crime prevention, the College’s block insurance policy with Endsleigh, allocating rooms or where there is a serious risk of harm to the Student or to others or to the College’s property) and all matters arising from the Student’s membership of the College and The University of Oxford. Further information can be found in the College’s privacy notice for current students:</w:t>
      </w:r>
    </w:p>
    <w:p w14:paraId="7B8D48D4" w14:textId="77777777" w:rsidR="00AB6DB2" w:rsidRDefault="00C03F05" w:rsidP="00C03F05">
      <w:pPr>
        <w:spacing w:before="55" w:line="229" w:lineRule="exact"/>
        <w:ind w:left="504"/>
        <w:jc w:val="both"/>
        <w:textAlignment w:val="baseline"/>
        <w:rPr>
          <w:rFonts w:ascii="Arial" w:eastAsia="Arial" w:hAnsi="Arial"/>
          <w:color w:val="000000"/>
          <w:sz w:val="20"/>
        </w:rPr>
      </w:pPr>
      <w:hyperlink r:id="rId18">
        <w:r w:rsidR="004B051F">
          <w:rPr>
            <w:rFonts w:ascii="Arial" w:eastAsia="Arial" w:hAnsi="Arial"/>
            <w:color w:val="0000FF"/>
            <w:sz w:val="20"/>
            <w:u w:val="single"/>
          </w:rPr>
          <w:t>https://www.some.ox.ac.uk/privacy-foi/privacy-notice/</w:t>
        </w:r>
      </w:hyperlink>
      <w:r w:rsidR="004B051F">
        <w:rPr>
          <w:rFonts w:ascii="Arial" w:eastAsia="Arial" w:hAnsi="Arial"/>
          <w:color w:val="000000"/>
          <w:sz w:val="20"/>
        </w:rPr>
        <w:t xml:space="preserve"> </w:t>
      </w:r>
    </w:p>
    <w:p w14:paraId="762FF289" w14:textId="77777777" w:rsidR="00AB6DB2" w:rsidRDefault="004B051F" w:rsidP="00C03F05">
      <w:pPr>
        <w:spacing w:before="209" w:line="280" w:lineRule="exact"/>
        <w:ind w:left="504" w:right="360" w:hanging="504"/>
        <w:jc w:val="both"/>
        <w:textAlignment w:val="baseline"/>
        <w:rPr>
          <w:rFonts w:ascii="Arial" w:eastAsia="Arial" w:hAnsi="Arial"/>
          <w:color w:val="000000"/>
          <w:spacing w:val="-1"/>
          <w:sz w:val="20"/>
        </w:rPr>
      </w:pPr>
      <w:r>
        <w:rPr>
          <w:rFonts w:ascii="Arial" w:eastAsia="Arial" w:hAnsi="Arial"/>
          <w:color w:val="000000"/>
          <w:spacing w:val="-1"/>
          <w:sz w:val="20"/>
        </w:rPr>
        <w:t xml:space="preserve">4.3. The College’s liability for loss or damage to person or property is excluded unless the loss or damage is caused by the College’s negligence or breach of its obligations in this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 xml:space="preserve"> and personal belongings left at Somerville College are at the </w:t>
      </w:r>
      <w:proofErr w:type="gramStart"/>
      <w:r>
        <w:rPr>
          <w:rFonts w:ascii="Arial" w:eastAsia="Arial" w:hAnsi="Arial"/>
          <w:color w:val="000000"/>
          <w:spacing w:val="-1"/>
          <w:sz w:val="20"/>
        </w:rPr>
        <w:t>Student’s</w:t>
      </w:r>
      <w:proofErr w:type="gramEnd"/>
      <w:r>
        <w:rPr>
          <w:rFonts w:ascii="Arial" w:eastAsia="Arial" w:hAnsi="Arial"/>
          <w:color w:val="000000"/>
          <w:spacing w:val="-1"/>
          <w:sz w:val="20"/>
        </w:rPr>
        <w:t xml:space="preserve"> own risk. (Although the Student’s personal belongings are insured under the College’s block insurance policy with Endsleigh. That insurance is subject to the conditions, exclusions, limitations and excesses of the policy. “Top-up” insurance cover is available direct from Endsleigh, and details of how to arrange this are given on the Endsleigh website. Alternatively, students are advised to insure their personal property against theft.)</w:t>
      </w:r>
    </w:p>
    <w:p w14:paraId="287865FC" w14:textId="77777777" w:rsidR="00AB6DB2" w:rsidRDefault="004B051F" w:rsidP="00C03F05">
      <w:pPr>
        <w:spacing w:before="215" w:line="280" w:lineRule="exact"/>
        <w:ind w:left="504" w:right="648" w:hanging="504"/>
        <w:jc w:val="both"/>
        <w:textAlignment w:val="baseline"/>
        <w:rPr>
          <w:rFonts w:ascii="Arial" w:eastAsia="Arial" w:hAnsi="Arial"/>
          <w:color w:val="000000"/>
          <w:sz w:val="20"/>
        </w:rPr>
      </w:pPr>
      <w:r>
        <w:rPr>
          <w:rFonts w:ascii="Arial" w:eastAsia="Arial" w:hAnsi="Arial"/>
          <w:color w:val="000000"/>
          <w:sz w:val="20"/>
        </w:rPr>
        <w:t xml:space="preserve">4.4. The College is not liable to repair any damage caused by the </w:t>
      </w:r>
      <w:proofErr w:type="gramStart"/>
      <w:r>
        <w:rPr>
          <w:rFonts w:ascii="Arial" w:eastAsia="Arial" w:hAnsi="Arial"/>
          <w:color w:val="000000"/>
          <w:sz w:val="20"/>
        </w:rPr>
        <w:t>Student</w:t>
      </w:r>
      <w:proofErr w:type="gramEnd"/>
      <w:r>
        <w:rPr>
          <w:rFonts w:ascii="Arial" w:eastAsia="Arial" w:hAnsi="Arial"/>
          <w:color w:val="000000"/>
          <w:sz w:val="20"/>
        </w:rPr>
        <w:t xml:space="preserve"> unless the cost is met by insurance or by the Student (with any excess on the policy being payable by the Student). This </w:t>
      </w:r>
      <w:r>
        <w:rPr>
          <w:rFonts w:ascii="Arial" w:eastAsia="Arial" w:hAnsi="Arial"/>
          <w:color w:val="000000"/>
          <w:sz w:val="20"/>
        </w:rPr>
        <w:lastRenderedPageBreak/>
        <w:t>clause shall not apply where the College has an overriding statutory obligation to make Somerville College safe.</w:t>
      </w:r>
    </w:p>
    <w:p w14:paraId="02528FBF" w14:textId="77777777" w:rsidR="00AB6DB2" w:rsidRDefault="004B051F" w:rsidP="00C03F05">
      <w:pPr>
        <w:spacing w:line="256" w:lineRule="exact"/>
        <w:ind w:left="576" w:right="360" w:hanging="576"/>
        <w:jc w:val="both"/>
        <w:textAlignment w:val="baseline"/>
        <w:rPr>
          <w:rFonts w:ascii="Arial" w:eastAsia="Arial" w:hAnsi="Arial"/>
          <w:color w:val="000000"/>
          <w:sz w:val="20"/>
        </w:rPr>
      </w:pPr>
      <w:r>
        <w:rPr>
          <w:rFonts w:ascii="Arial" w:eastAsia="Arial" w:hAnsi="Arial"/>
          <w:color w:val="000000"/>
          <w:sz w:val="20"/>
        </w:rPr>
        <w:t>4.5. The College may temporarily suspend use of the Common Parts and Common Rooms if they are not kept in a clean and tidy condition by the students using them.</w:t>
      </w:r>
    </w:p>
    <w:p w14:paraId="346146EA" w14:textId="77777777" w:rsidR="00AB6DB2" w:rsidRDefault="004B051F" w:rsidP="00C03F05">
      <w:pPr>
        <w:spacing w:before="544" w:line="229" w:lineRule="exact"/>
        <w:jc w:val="both"/>
        <w:textAlignment w:val="baseline"/>
        <w:rPr>
          <w:rFonts w:ascii="Arial" w:eastAsia="Arial" w:hAnsi="Arial"/>
          <w:color w:val="000000"/>
          <w:sz w:val="20"/>
        </w:rPr>
      </w:pPr>
      <w:r>
        <w:rPr>
          <w:rFonts w:ascii="Arial" w:eastAsia="Arial" w:hAnsi="Arial"/>
          <w:color w:val="000000"/>
          <w:sz w:val="20"/>
        </w:rPr>
        <w:t xml:space="preserve">4.6. This </w:t>
      </w:r>
      <w:proofErr w:type="spellStart"/>
      <w:r>
        <w:rPr>
          <w:rFonts w:ascii="Arial" w:eastAsia="Arial" w:hAnsi="Arial"/>
          <w:color w:val="000000"/>
          <w:sz w:val="20"/>
        </w:rPr>
        <w:t>Licence</w:t>
      </w:r>
      <w:proofErr w:type="spellEnd"/>
      <w:r>
        <w:rPr>
          <w:rFonts w:ascii="Arial" w:eastAsia="Arial" w:hAnsi="Arial"/>
          <w:color w:val="000000"/>
          <w:sz w:val="20"/>
        </w:rPr>
        <w:t xml:space="preserve"> does not affect the disciplinary powers of the College or of the University of Oxford.</w:t>
      </w:r>
    </w:p>
    <w:p w14:paraId="12EA3F27" w14:textId="77777777" w:rsidR="00AB6DB2" w:rsidRDefault="004B051F" w:rsidP="00C03F05">
      <w:pPr>
        <w:spacing w:before="222" w:line="278" w:lineRule="exact"/>
        <w:ind w:left="576" w:right="936" w:hanging="576"/>
        <w:jc w:val="both"/>
        <w:textAlignment w:val="baseline"/>
        <w:rPr>
          <w:rFonts w:ascii="Arial" w:eastAsia="Arial" w:hAnsi="Arial"/>
          <w:color w:val="000000"/>
          <w:spacing w:val="-1"/>
          <w:sz w:val="20"/>
        </w:rPr>
      </w:pPr>
      <w:r>
        <w:rPr>
          <w:rFonts w:ascii="Arial" w:eastAsia="Arial" w:hAnsi="Arial"/>
          <w:color w:val="000000"/>
          <w:spacing w:val="-1"/>
          <w:sz w:val="20"/>
        </w:rPr>
        <w:t xml:space="preserve">4.7. The College is entitled, at the </w:t>
      </w:r>
      <w:proofErr w:type="gramStart"/>
      <w:r>
        <w:rPr>
          <w:rFonts w:ascii="Arial" w:eastAsia="Arial" w:hAnsi="Arial"/>
          <w:color w:val="000000"/>
          <w:spacing w:val="-1"/>
          <w:sz w:val="20"/>
        </w:rPr>
        <w:t>Student’s</w:t>
      </w:r>
      <w:proofErr w:type="gramEnd"/>
      <w:r>
        <w:rPr>
          <w:rFonts w:ascii="Arial" w:eastAsia="Arial" w:hAnsi="Arial"/>
          <w:color w:val="000000"/>
          <w:spacing w:val="-1"/>
          <w:sz w:val="20"/>
        </w:rPr>
        <w:t xml:space="preserve"> expense, to remove from the Accommodation or the Common Parts any article which constitutes an obstruction or a fire or health or safety risk but (unless perishable) will if requested return it to the Student on the termination of this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w:t>
      </w:r>
    </w:p>
    <w:p w14:paraId="3F8571DE" w14:textId="77777777" w:rsidR="00AB6DB2" w:rsidRDefault="004B051F" w:rsidP="00C03F05">
      <w:pPr>
        <w:spacing w:before="214" w:line="280" w:lineRule="exact"/>
        <w:ind w:left="576" w:right="720" w:hanging="576"/>
        <w:jc w:val="both"/>
        <w:textAlignment w:val="baseline"/>
        <w:rPr>
          <w:rFonts w:ascii="Arial" w:eastAsia="Arial" w:hAnsi="Arial"/>
          <w:color w:val="000000"/>
          <w:sz w:val="20"/>
        </w:rPr>
      </w:pPr>
      <w:r>
        <w:rPr>
          <w:rFonts w:ascii="Arial" w:eastAsia="Arial" w:hAnsi="Arial"/>
          <w:color w:val="000000"/>
          <w:sz w:val="20"/>
        </w:rPr>
        <w:t xml:space="preserve">4.8. If the Student’s personal possessions or other items are left at the Accommodation at the end of each </w:t>
      </w:r>
      <w:proofErr w:type="spellStart"/>
      <w:r>
        <w:rPr>
          <w:rFonts w:ascii="Arial" w:eastAsia="Arial" w:hAnsi="Arial"/>
          <w:color w:val="000000"/>
          <w:sz w:val="20"/>
        </w:rPr>
        <w:t>Licence</w:t>
      </w:r>
      <w:proofErr w:type="spellEnd"/>
      <w:r>
        <w:rPr>
          <w:rFonts w:ascii="Arial" w:eastAsia="Arial" w:hAnsi="Arial"/>
          <w:color w:val="000000"/>
          <w:sz w:val="20"/>
        </w:rPr>
        <w:t xml:space="preserve"> Period, the College has the right to dispose of the possessions and should the possessions have value and be sold, the </w:t>
      </w:r>
      <w:proofErr w:type="gramStart"/>
      <w:r>
        <w:rPr>
          <w:rFonts w:ascii="Arial" w:eastAsia="Arial" w:hAnsi="Arial"/>
          <w:color w:val="000000"/>
          <w:sz w:val="20"/>
        </w:rPr>
        <w:t>Student</w:t>
      </w:r>
      <w:proofErr w:type="gramEnd"/>
      <w:r>
        <w:rPr>
          <w:rFonts w:ascii="Arial" w:eastAsia="Arial" w:hAnsi="Arial"/>
          <w:color w:val="000000"/>
          <w:sz w:val="20"/>
        </w:rPr>
        <w:t xml:space="preserve"> agrees to the College retaining the proceeds of sale for the College’s use.</w:t>
      </w:r>
    </w:p>
    <w:p w14:paraId="7D6E1C0C" w14:textId="77777777" w:rsidR="00AB6DB2" w:rsidRDefault="004B051F" w:rsidP="00C03F05">
      <w:pPr>
        <w:spacing w:before="266" w:line="229" w:lineRule="exact"/>
        <w:jc w:val="both"/>
        <w:textAlignment w:val="baseline"/>
        <w:rPr>
          <w:rFonts w:ascii="Arial" w:eastAsia="Arial" w:hAnsi="Arial"/>
          <w:color w:val="000000"/>
          <w:sz w:val="20"/>
        </w:rPr>
      </w:pPr>
      <w:r>
        <w:rPr>
          <w:rFonts w:ascii="Arial" w:eastAsia="Arial" w:hAnsi="Arial"/>
          <w:color w:val="000000"/>
          <w:sz w:val="20"/>
        </w:rPr>
        <w:t xml:space="preserve">4.9. This </w:t>
      </w:r>
      <w:proofErr w:type="spellStart"/>
      <w:r>
        <w:rPr>
          <w:rFonts w:ascii="Arial" w:eastAsia="Arial" w:hAnsi="Arial"/>
          <w:color w:val="000000"/>
          <w:sz w:val="20"/>
        </w:rPr>
        <w:t>Licence</w:t>
      </w:r>
      <w:proofErr w:type="spellEnd"/>
      <w:r>
        <w:rPr>
          <w:rFonts w:ascii="Arial" w:eastAsia="Arial" w:hAnsi="Arial"/>
          <w:color w:val="000000"/>
          <w:sz w:val="20"/>
        </w:rPr>
        <w:t xml:space="preserve"> is a student </w:t>
      </w:r>
      <w:proofErr w:type="spellStart"/>
      <w:r>
        <w:rPr>
          <w:rFonts w:ascii="Arial" w:eastAsia="Arial" w:hAnsi="Arial"/>
          <w:color w:val="000000"/>
          <w:sz w:val="20"/>
        </w:rPr>
        <w:t>licence</w:t>
      </w:r>
      <w:proofErr w:type="spellEnd"/>
      <w:r>
        <w:rPr>
          <w:rFonts w:ascii="Arial" w:eastAsia="Arial" w:hAnsi="Arial"/>
          <w:color w:val="000000"/>
          <w:sz w:val="20"/>
        </w:rPr>
        <w:t xml:space="preserve"> under paragraph 8 of Schedule 1 to the Housing Act 1988.</w:t>
      </w:r>
    </w:p>
    <w:p w14:paraId="043706BA" w14:textId="77777777" w:rsidR="00AB6DB2" w:rsidRDefault="004B051F" w:rsidP="00C03F05">
      <w:pPr>
        <w:spacing w:before="265" w:line="229" w:lineRule="exact"/>
        <w:jc w:val="both"/>
        <w:textAlignment w:val="baseline"/>
        <w:rPr>
          <w:rFonts w:ascii="Arial" w:eastAsia="Arial" w:hAnsi="Arial"/>
          <w:color w:val="000000"/>
          <w:sz w:val="20"/>
        </w:rPr>
      </w:pPr>
      <w:r>
        <w:rPr>
          <w:rFonts w:ascii="Arial" w:eastAsia="Arial" w:hAnsi="Arial"/>
          <w:color w:val="000000"/>
          <w:sz w:val="20"/>
        </w:rPr>
        <w:t xml:space="preserve">4.10. This </w:t>
      </w:r>
      <w:proofErr w:type="spellStart"/>
      <w:r>
        <w:rPr>
          <w:rFonts w:ascii="Arial" w:eastAsia="Arial" w:hAnsi="Arial"/>
          <w:color w:val="000000"/>
          <w:sz w:val="20"/>
        </w:rPr>
        <w:t>Licence</w:t>
      </w:r>
      <w:proofErr w:type="spellEnd"/>
      <w:r>
        <w:rPr>
          <w:rFonts w:ascii="Arial" w:eastAsia="Arial" w:hAnsi="Arial"/>
          <w:color w:val="000000"/>
          <w:sz w:val="20"/>
        </w:rPr>
        <w:t xml:space="preserve"> is not intended to confer any benefit to anyone who is not party to it.</w:t>
      </w:r>
    </w:p>
    <w:p w14:paraId="4E09C58B" w14:textId="77777777" w:rsidR="00AB6DB2" w:rsidRDefault="004B051F" w:rsidP="00C03F05">
      <w:pPr>
        <w:spacing w:before="270" w:line="229" w:lineRule="exact"/>
        <w:jc w:val="both"/>
        <w:textAlignment w:val="baseline"/>
        <w:rPr>
          <w:rFonts w:ascii="Arial" w:eastAsia="Arial" w:hAnsi="Arial"/>
          <w:b/>
          <w:color w:val="000000"/>
          <w:sz w:val="20"/>
        </w:rPr>
      </w:pPr>
      <w:r>
        <w:rPr>
          <w:rFonts w:ascii="Arial" w:eastAsia="Arial" w:hAnsi="Arial"/>
          <w:b/>
          <w:color w:val="000000"/>
          <w:sz w:val="20"/>
        </w:rPr>
        <w:t xml:space="preserve">5. Termination of the </w:t>
      </w:r>
      <w:proofErr w:type="spellStart"/>
      <w:r>
        <w:rPr>
          <w:rFonts w:ascii="Arial" w:eastAsia="Arial" w:hAnsi="Arial"/>
          <w:b/>
          <w:color w:val="000000"/>
          <w:sz w:val="20"/>
        </w:rPr>
        <w:t>Licence</w:t>
      </w:r>
      <w:proofErr w:type="spellEnd"/>
    </w:p>
    <w:p w14:paraId="67EC3345" w14:textId="77777777" w:rsidR="00AB6DB2" w:rsidRDefault="004B051F" w:rsidP="00C03F05">
      <w:pPr>
        <w:spacing w:before="270" w:line="229" w:lineRule="exact"/>
        <w:jc w:val="both"/>
        <w:textAlignment w:val="baseline"/>
        <w:rPr>
          <w:rFonts w:ascii="Arial" w:eastAsia="Arial" w:hAnsi="Arial"/>
          <w:color w:val="000000"/>
          <w:sz w:val="20"/>
        </w:rPr>
      </w:pPr>
      <w:r>
        <w:rPr>
          <w:rFonts w:ascii="Arial" w:eastAsia="Arial" w:hAnsi="Arial"/>
          <w:color w:val="000000"/>
          <w:sz w:val="20"/>
        </w:rPr>
        <w:t xml:space="preserve">5.1. This </w:t>
      </w:r>
      <w:proofErr w:type="spellStart"/>
      <w:r>
        <w:rPr>
          <w:rFonts w:ascii="Arial" w:eastAsia="Arial" w:hAnsi="Arial"/>
          <w:color w:val="000000"/>
          <w:sz w:val="20"/>
        </w:rPr>
        <w:t>Licence</w:t>
      </w:r>
      <w:proofErr w:type="spellEnd"/>
      <w:r>
        <w:rPr>
          <w:rFonts w:ascii="Arial" w:eastAsia="Arial" w:hAnsi="Arial"/>
          <w:color w:val="000000"/>
          <w:sz w:val="20"/>
        </w:rPr>
        <w:t xml:space="preserve"> shall end of the earliest of:</w:t>
      </w:r>
    </w:p>
    <w:p w14:paraId="6B77CCBC" w14:textId="77777777" w:rsidR="00AB6DB2" w:rsidRDefault="004B051F" w:rsidP="00C03F05">
      <w:pPr>
        <w:numPr>
          <w:ilvl w:val="0"/>
          <w:numId w:val="6"/>
        </w:numPr>
        <w:tabs>
          <w:tab w:val="clear" w:pos="288"/>
          <w:tab w:val="left" w:pos="864"/>
        </w:tabs>
        <w:spacing w:before="50" w:line="229" w:lineRule="exact"/>
        <w:ind w:left="576"/>
        <w:jc w:val="both"/>
        <w:textAlignment w:val="baseline"/>
        <w:rPr>
          <w:rFonts w:ascii="Arial" w:eastAsia="Arial" w:hAnsi="Arial"/>
          <w:color w:val="000000"/>
          <w:sz w:val="20"/>
        </w:rPr>
      </w:pPr>
      <w:r>
        <w:rPr>
          <w:rFonts w:ascii="Arial" w:eastAsia="Arial" w:hAnsi="Arial"/>
          <w:color w:val="000000"/>
          <w:sz w:val="20"/>
        </w:rPr>
        <w:t xml:space="preserve">the last day of the Trinity Term </w:t>
      </w:r>
      <w:proofErr w:type="spellStart"/>
      <w:r>
        <w:rPr>
          <w:rFonts w:ascii="Arial" w:eastAsia="Arial" w:hAnsi="Arial"/>
          <w:color w:val="000000"/>
          <w:sz w:val="20"/>
        </w:rPr>
        <w:t>Licence</w:t>
      </w:r>
      <w:proofErr w:type="spellEnd"/>
      <w:r>
        <w:rPr>
          <w:rFonts w:ascii="Arial" w:eastAsia="Arial" w:hAnsi="Arial"/>
          <w:color w:val="000000"/>
          <w:sz w:val="20"/>
        </w:rPr>
        <w:t xml:space="preserve"> Period;</w:t>
      </w:r>
    </w:p>
    <w:p w14:paraId="6DF62CFF" w14:textId="77777777" w:rsidR="00AB6DB2" w:rsidRDefault="004B051F" w:rsidP="00C03F05">
      <w:pPr>
        <w:numPr>
          <w:ilvl w:val="0"/>
          <w:numId w:val="6"/>
        </w:numPr>
        <w:tabs>
          <w:tab w:val="clear" w:pos="288"/>
          <w:tab w:val="left" w:pos="864"/>
        </w:tabs>
        <w:spacing w:before="54" w:line="229" w:lineRule="exact"/>
        <w:ind w:left="576"/>
        <w:jc w:val="both"/>
        <w:textAlignment w:val="baseline"/>
        <w:rPr>
          <w:rFonts w:ascii="Arial" w:eastAsia="Arial" w:hAnsi="Arial"/>
          <w:color w:val="000000"/>
          <w:sz w:val="20"/>
        </w:rPr>
      </w:pPr>
      <w:r>
        <w:rPr>
          <w:rFonts w:ascii="Arial" w:eastAsia="Arial" w:hAnsi="Arial"/>
          <w:color w:val="000000"/>
          <w:sz w:val="20"/>
        </w:rPr>
        <w:t xml:space="preserve">7 calendar days after the start of each </w:t>
      </w:r>
      <w:proofErr w:type="spellStart"/>
      <w:r>
        <w:rPr>
          <w:rFonts w:ascii="Arial" w:eastAsia="Arial" w:hAnsi="Arial"/>
          <w:color w:val="000000"/>
          <w:sz w:val="20"/>
        </w:rPr>
        <w:t>Licence</w:t>
      </w:r>
      <w:proofErr w:type="spellEnd"/>
      <w:r>
        <w:rPr>
          <w:rFonts w:ascii="Arial" w:eastAsia="Arial" w:hAnsi="Arial"/>
          <w:color w:val="000000"/>
          <w:sz w:val="20"/>
        </w:rPr>
        <w:t xml:space="preserve"> Period if the conditions set out in clause 5.2 are met;</w:t>
      </w:r>
    </w:p>
    <w:p w14:paraId="182937A3" w14:textId="77777777" w:rsidR="00AB6DB2" w:rsidRDefault="004B051F" w:rsidP="00C03F05">
      <w:pPr>
        <w:numPr>
          <w:ilvl w:val="0"/>
          <w:numId w:val="6"/>
        </w:numPr>
        <w:tabs>
          <w:tab w:val="clear" w:pos="288"/>
          <w:tab w:val="left" w:pos="864"/>
        </w:tabs>
        <w:spacing w:before="49" w:line="229" w:lineRule="exact"/>
        <w:ind w:left="576"/>
        <w:jc w:val="both"/>
        <w:textAlignment w:val="baseline"/>
        <w:rPr>
          <w:rFonts w:ascii="Arial" w:eastAsia="Arial" w:hAnsi="Arial"/>
          <w:color w:val="000000"/>
          <w:sz w:val="20"/>
        </w:rPr>
      </w:pPr>
      <w:r>
        <w:rPr>
          <w:rFonts w:ascii="Arial" w:eastAsia="Arial" w:hAnsi="Arial"/>
          <w:color w:val="000000"/>
          <w:sz w:val="20"/>
        </w:rPr>
        <w:t>the termination date given in any valid notice under clause 5.4; or</w:t>
      </w:r>
    </w:p>
    <w:p w14:paraId="00482B94" w14:textId="77777777" w:rsidR="00AB6DB2" w:rsidRDefault="004B051F" w:rsidP="00C03F05">
      <w:pPr>
        <w:numPr>
          <w:ilvl w:val="0"/>
          <w:numId w:val="6"/>
        </w:numPr>
        <w:tabs>
          <w:tab w:val="clear" w:pos="288"/>
          <w:tab w:val="left" w:pos="864"/>
        </w:tabs>
        <w:spacing w:line="281" w:lineRule="exact"/>
        <w:ind w:left="576" w:right="432"/>
        <w:jc w:val="both"/>
        <w:textAlignment w:val="baseline"/>
        <w:rPr>
          <w:rFonts w:ascii="Arial" w:eastAsia="Arial" w:hAnsi="Arial"/>
          <w:color w:val="000000"/>
          <w:spacing w:val="-1"/>
          <w:sz w:val="20"/>
        </w:rPr>
      </w:pPr>
      <w:r>
        <w:rPr>
          <w:rFonts w:ascii="Arial" w:eastAsia="Arial" w:hAnsi="Arial"/>
          <w:color w:val="000000"/>
          <w:spacing w:val="-1"/>
          <w:sz w:val="20"/>
        </w:rPr>
        <w:t>the termination date given in any notice under clause 5.3. If the notice is silent on the termination date, this will be the date the notice is deemed served in accordance with clauses 6.1 and 6.2.</w:t>
      </w:r>
    </w:p>
    <w:p w14:paraId="6BBC8B8E" w14:textId="77777777" w:rsidR="00AB6DB2" w:rsidRDefault="004B051F" w:rsidP="00C03F05">
      <w:pPr>
        <w:spacing w:before="213" w:line="280" w:lineRule="exact"/>
        <w:ind w:left="576" w:right="432" w:hanging="576"/>
        <w:jc w:val="both"/>
        <w:textAlignment w:val="baseline"/>
        <w:rPr>
          <w:rFonts w:ascii="Arial" w:eastAsia="Arial" w:hAnsi="Arial"/>
          <w:color w:val="000000"/>
          <w:sz w:val="20"/>
        </w:rPr>
      </w:pPr>
      <w:r>
        <w:rPr>
          <w:rFonts w:ascii="Arial" w:eastAsia="Arial" w:hAnsi="Arial"/>
          <w:color w:val="000000"/>
          <w:sz w:val="20"/>
        </w:rPr>
        <w:t xml:space="preserve">5.2. Unless the Student has made arrangements with the College for late arrival this </w:t>
      </w:r>
      <w:proofErr w:type="spellStart"/>
      <w:r>
        <w:rPr>
          <w:rFonts w:ascii="Arial" w:eastAsia="Arial" w:hAnsi="Arial"/>
          <w:color w:val="000000"/>
          <w:sz w:val="20"/>
        </w:rPr>
        <w:t>Licence</w:t>
      </w:r>
      <w:proofErr w:type="spellEnd"/>
      <w:r>
        <w:rPr>
          <w:rFonts w:ascii="Arial" w:eastAsia="Arial" w:hAnsi="Arial"/>
          <w:color w:val="000000"/>
          <w:sz w:val="20"/>
        </w:rPr>
        <w:t xml:space="preserve"> will automatically terminate if the Student has not taken up residence within 7 calendar days of the start of each </w:t>
      </w:r>
      <w:proofErr w:type="spellStart"/>
      <w:r>
        <w:rPr>
          <w:rFonts w:ascii="Arial" w:eastAsia="Arial" w:hAnsi="Arial"/>
          <w:color w:val="000000"/>
          <w:sz w:val="20"/>
        </w:rPr>
        <w:t>Licence</w:t>
      </w:r>
      <w:proofErr w:type="spellEnd"/>
      <w:r>
        <w:rPr>
          <w:rFonts w:ascii="Arial" w:eastAsia="Arial" w:hAnsi="Arial"/>
          <w:color w:val="000000"/>
          <w:sz w:val="20"/>
        </w:rPr>
        <w:t xml:space="preserve"> Period but the Student will be liable for the </w:t>
      </w:r>
      <w:proofErr w:type="spellStart"/>
      <w:r>
        <w:rPr>
          <w:rFonts w:ascii="Arial" w:eastAsia="Arial" w:hAnsi="Arial"/>
          <w:color w:val="000000"/>
          <w:sz w:val="20"/>
        </w:rPr>
        <w:t>Licence</w:t>
      </w:r>
      <w:proofErr w:type="spellEnd"/>
      <w:r>
        <w:rPr>
          <w:rFonts w:ascii="Arial" w:eastAsia="Arial" w:hAnsi="Arial"/>
          <w:color w:val="000000"/>
          <w:sz w:val="20"/>
        </w:rPr>
        <w:t xml:space="preserve"> Fee until the Accommodation is re-let or until the last day of the Trinity Term </w:t>
      </w:r>
      <w:proofErr w:type="spellStart"/>
      <w:r>
        <w:rPr>
          <w:rFonts w:ascii="Arial" w:eastAsia="Arial" w:hAnsi="Arial"/>
          <w:color w:val="000000"/>
          <w:sz w:val="20"/>
        </w:rPr>
        <w:t>Licence</w:t>
      </w:r>
      <w:proofErr w:type="spellEnd"/>
      <w:r>
        <w:rPr>
          <w:rFonts w:ascii="Arial" w:eastAsia="Arial" w:hAnsi="Arial"/>
          <w:color w:val="000000"/>
          <w:sz w:val="20"/>
        </w:rPr>
        <w:t xml:space="preserve"> Period, whichever is earlier, along with the reasonable costs incurred by the College in finding a </w:t>
      </w:r>
      <w:proofErr w:type="gramStart"/>
      <w:r>
        <w:rPr>
          <w:rFonts w:ascii="Arial" w:eastAsia="Arial" w:hAnsi="Arial"/>
          <w:color w:val="000000"/>
          <w:sz w:val="20"/>
        </w:rPr>
        <w:t>replacement .</w:t>
      </w:r>
      <w:proofErr w:type="gramEnd"/>
    </w:p>
    <w:p w14:paraId="3B42A8AB" w14:textId="77777777" w:rsidR="00AB6DB2" w:rsidRDefault="004B051F" w:rsidP="00C03F05">
      <w:pPr>
        <w:spacing w:before="260" w:line="229" w:lineRule="exact"/>
        <w:jc w:val="both"/>
        <w:textAlignment w:val="baseline"/>
        <w:rPr>
          <w:rFonts w:ascii="Arial" w:eastAsia="Arial" w:hAnsi="Arial"/>
          <w:color w:val="000000"/>
          <w:sz w:val="20"/>
        </w:rPr>
      </w:pPr>
      <w:r>
        <w:rPr>
          <w:rFonts w:ascii="Arial" w:eastAsia="Arial" w:hAnsi="Arial"/>
          <w:color w:val="000000"/>
          <w:sz w:val="20"/>
        </w:rPr>
        <w:t xml:space="preserve">5.3. The College may terminate this </w:t>
      </w:r>
      <w:proofErr w:type="spellStart"/>
      <w:r>
        <w:rPr>
          <w:rFonts w:ascii="Arial" w:eastAsia="Arial" w:hAnsi="Arial"/>
          <w:color w:val="000000"/>
          <w:sz w:val="20"/>
        </w:rPr>
        <w:t>Licence</w:t>
      </w:r>
      <w:proofErr w:type="spellEnd"/>
      <w:r>
        <w:rPr>
          <w:rFonts w:ascii="Arial" w:eastAsia="Arial" w:hAnsi="Arial"/>
          <w:color w:val="000000"/>
          <w:sz w:val="20"/>
        </w:rPr>
        <w:t xml:space="preserve"> by notice to the </w:t>
      </w:r>
      <w:proofErr w:type="gramStart"/>
      <w:r>
        <w:rPr>
          <w:rFonts w:ascii="Arial" w:eastAsia="Arial" w:hAnsi="Arial"/>
          <w:color w:val="000000"/>
          <w:sz w:val="20"/>
        </w:rPr>
        <w:t>Student</w:t>
      </w:r>
      <w:proofErr w:type="gramEnd"/>
      <w:r>
        <w:rPr>
          <w:rFonts w:ascii="Arial" w:eastAsia="Arial" w:hAnsi="Arial"/>
          <w:color w:val="000000"/>
          <w:sz w:val="20"/>
        </w:rPr>
        <w:t xml:space="preserve"> at any time and with immediate effect if:</w:t>
      </w:r>
    </w:p>
    <w:p w14:paraId="074D8782" w14:textId="77777777" w:rsidR="00AB6DB2" w:rsidRDefault="004B051F" w:rsidP="00C03F05">
      <w:pPr>
        <w:numPr>
          <w:ilvl w:val="0"/>
          <w:numId w:val="7"/>
        </w:numPr>
        <w:tabs>
          <w:tab w:val="clear" w:pos="288"/>
          <w:tab w:val="left" w:pos="864"/>
        </w:tabs>
        <w:spacing w:before="50" w:line="229" w:lineRule="exact"/>
        <w:ind w:left="576"/>
        <w:jc w:val="both"/>
        <w:textAlignment w:val="baseline"/>
        <w:rPr>
          <w:rFonts w:ascii="Arial" w:eastAsia="Arial" w:hAnsi="Arial"/>
          <w:color w:val="000000"/>
          <w:spacing w:val="-1"/>
          <w:sz w:val="20"/>
        </w:rPr>
      </w:pPr>
      <w:r>
        <w:rPr>
          <w:rFonts w:ascii="Arial" w:eastAsia="Arial" w:hAnsi="Arial"/>
          <w:color w:val="000000"/>
          <w:spacing w:val="-1"/>
          <w:sz w:val="20"/>
        </w:rPr>
        <w:t xml:space="preserve">the </w:t>
      </w:r>
      <w:proofErr w:type="gramStart"/>
      <w:r>
        <w:rPr>
          <w:rFonts w:ascii="Arial" w:eastAsia="Arial" w:hAnsi="Arial"/>
          <w:color w:val="000000"/>
          <w:spacing w:val="-1"/>
          <w:sz w:val="20"/>
        </w:rPr>
        <w:t>Student</w:t>
      </w:r>
      <w:proofErr w:type="gramEnd"/>
      <w:r>
        <w:rPr>
          <w:rFonts w:ascii="Arial" w:eastAsia="Arial" w:hAnsi="Arial"/>
          <w:color w:val="000000"/>
          <w:spacing w:val="-1"/>
          <w:sz w:val="20"/>
        </w:rPr>
        <w:t xml:space="preserve"> is suspended by or barred from the College pursuant to the College’s bylaws or statutes;</w:t>
      </w:r>
    </w:p>
    <w:p w14:paraId="44544278" w14:textId="77777777" w:rsidR="00AB6DB2" w:rsidRDefault="004B051F" w:rsidP="00C03F05">
      <w:pPr>
        <w:numPr>
          <w:ilvl w:val="0"/>
          <w:numId w:val="7"/>
        </w:numPr>
        <w:tabs>
          <w:tab w:val="clear" w:pos="288"/>
          <w:tab w:val="left" w:pos="864"/>
        </w:tabs>
        <w:spacing w:before="54" w:line="229" w:lineRule="exact"/>
        <w:ind w:left="576"/>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Student</w:t>
      </w:r>
      <w:proofErr w:type="gramEnd"/>
      <w:r>
        <w:rPr>
          <w:rFonts w:ascii="Arial" w:eastAsia="Arial" w:hAnsi="Arial"/>
          <w:color w:val="000000"/>
          <w:sz w:val="20"/>
        </w:rPr>
        <w:t xml:space="preserve"> ceases to be a member of the College or a University Student;</w:t>
      </w:r>
    </w:p>
    <w:p w14:paraId="6F86D0EE" w14:textId="77777777" w:rsidR="00AB6DB2" w:rsidRDefault="004B051F" w:rsidP="00C03F05">
      <w:pPr>
        <w:numPr>
          <w:ilvl w:val="0"/>
          <w:numId w:val="7"/>
        </w:numPr>
        <w:tabs>
          <w:tab w:val="clear" w:pos="288"/>
          <w:tab w:val="left" w:pos="864"/>
        </w:tabs>
        <w:spacing w:line="278" w:lineRule="exact"/>
        <w:ind w:left="576" w:right="936"/>
        <w:jc w:val="both"/>
        <w:textAlignment w:val="baseline"/>
        <w:rPr>
          <w:rFonts w:ascii="Arial" w:eastAsia="Arial" w:hAnsi="Arial"/>
          <w:color w:val="000000"/>
          <w:sz w:val="20"/>
        </w:rPr>
      </w:pPr>
      <w:r>
        <w:rPr>
          <w:rFonts w:ascii="Arial" w:eastAsia="Arial" w:hAnsi="Arial"/>
          <w:color w:val="000000"/>
          <w:sz w:val="20"/>
        </w:rPr>
        <w:t xml:space="preserve">any payment due under this </w:t>
      </w:r>
      <w:proofErr w:type="spellStart"/>
      <w:r>
        <w:rPr>
          <w:rFonts w:ascii="Arial" w:eastAsia="Arial" w:hAnsi="Arial"/>
          <w:color w:val="000000"/>
          <w:sz w:val="20"/>
        </w:rPr>
        <w:t>Licence</w:t>
      </w:r>
      <w:proofErr w:type="spellEnd"/>
      <w:r>
        <w:rPr>
          <w:rFonts w:ascii="Arial" w:eastAsia="Arial" w:hAnsi="Arial"/>
          <w:color w:val="000000"/>
          <w:sz w:val="20"/>
        </w:rPr>
        <w:t xml:space="preserve"> is overdue by 21 days or more unless the </w:t>
      </w:r>
      <w:proofErr w:type="gramStart"/>
      <w:r>
        <w:rPr>
          <w:rFonts w:ascii="Arial" w:eastAsia="Arial" w:hAnsi="Arial"/>
          <w:color w:val="000000"/>
          <w:sz w:val="20"/>
        </w:rPr>
        <w:t>Student</w:t>
      </w:r>
      <w:proofErr w:type="gramEnd"/>
      <w:r>
        <w:rPr>
          <w:rFonts w:ascii="Arial" w:eastAsia="Arial" w:hAnsi="Arial"/>
          <w:color w:val="000000"/>
          <w:sz w:val="20"/>
        </w:rPr>
        <w:t xml:space="preserve"> has secured permission of the College to defer payment;</w:t>
      </w:r>
    </w:p>
    <w:p w14:paraId="220A2469" w14:textId="77777777" w:rsidR="00AB6DB2" w:rsidRDefault="004B051F" w:rsidP="00C03F05">
      <w:pPr>
        <w:numPr>
          <w:ilvl w:val="0"/>
          <w:numId w:val="7"/>
        </w:numPr>
        <w:tabs>
          <w:tab w:val="clear" w:pos="288"/>
          <w:tab w:val="left" w:pos="864"/>
        </w:tabs>
        <w:spacing w:before="54" w:line="229" w:lineRule="exact"/>
        <w:ind w:left="576"/>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Student</w:t>
      </w:r>
      <w:proofErr w:type="gramEnd"/>
      <w:r>
        <w:rPr>
          <w:rFonts w:ascii="Arial" w:eastAsia="Arial" w:hAnsi="Arial"/>
          <w:color w:val="000000"/>
          <w:sz w:val="20"/>
        </w:rPr>
        <w:t xml:space="preserve"> is in breach of any of the Student’s obligations contained in Clause 2; or</w:t>
      </w:r>
    </w:p>
    <w:p w14:paraId="7A23A3FC" w14:textId="77777777" w:rsidR="00AB6DB2" w:rsidRDefault="004B051F" w:rsidP="00C03F05">
      <w:pPr>
        <w:numPr>
          <w:ilvl w:val="0"/>
          <w:numId w:val="7"/>
        </w:numPr>
        <w:tabs>
          <w:tab w:val="clear" w:pos="288"/>
          <w:tab w:val="left" w:pos="864"/>
        </w:tabs>
        <w:spacing w:line="278" w:lineRule="exact"/>
        <w:ind w:left="576" w:right="648"/>
        <w:jc w:val="both"/>
        <w:textAlignment w:val="baseline"/>
        <w:rPr>
          <w:rFonts w:ascii="Arial" w:eastAsia="Arial" w:hAnsi="Arial"/>
          <w:color w:val="000000"/>
          <w:sz w:val="20"/>
        </w:rPr>
      </w:pPr>
      <w:r>
        <w:rPr>
          <w:rFonts w:ascii="Arial" w:eastAsia="Arial" w:hAnsi="Arial"/>
          <w:color w:val="000000"/>
          <w:sz w:val="20"/>
        </w:rPr>
        <w:t xml:space="preserve">in the reasonable opinion of the College, the health or the conduct of the </w:t>
      </w:r>
      <w:proofErr w:type="gramStart"/>
      <w:r>
        <w:rPr>
          <w:rFonts w:ascii="Arial" w:eastAsia="Arial" w:hAnsi="Arial"/>
          <w:color w:val="000000"/>
          <w:sz w:val="20"/>
        </w:rPr>
        <w:t>Student</w:t>
      </w:r>
      <w:proofErr w:type="gramEnd"/>
      <w:r>
        <w:rPr>
          <w:rFonts w:ascii="Arial" w:eastAsia="Arial" w:hAnsi="Arial"/>
          <w:color w:val="000000"/>
          <w:sz w:val="20"/>
        </w:rPr>
        <w:t xml:space="preserve"> constitutes a serious risk to the Student or others or to the College or others’ property.</w:t>
      </w:r>
    </w:p>
    <w:p w14:paraId="1EDFE4B2" w14:textId="77777777" w:rsidR="00C03F05" w:rsidRDefault="00C03F05" w:rsidP="00C03F05">
      <w:pPr>
        <w:spacing w:line="256" w:lineRule="exact"/>
        <w:ind w:left="648" w:right="216" w:hanging="504"/>
        <w:jc w:val="both"/>
        <w:textAlignment w:val="baseline"/>
        <w:rPr>
          <w:rFonts w:ascii="Arial" w:eastAsia="Arial" w:hAnsi="Arial"/>
          <w:color w:val="000000"/>
          <w:sz w:val="20"/>
        </w:rPr>
      </w:pPr>
    </w:p>
    <w:p w14:paraId="5956F8A1" w14:textId="17CFEDBB" w:rsidR="00AB6DB2" w:rsidRDefault="004B051F" w:rsidP="00C03F05">
      <w:pPr>
        <w:spacing w:line="256" w:lineRule="exact"/>
        <w:ind w:left="648" w:right="216" w:hanging="504"/>
        <w:jc w:val="both"/>
        <w:textAlignment w:val="baseline"/>
        <w:rPr>
          <w:rFonts w:ascii="Arial" w:eastAsia="Arial" w:hAnsi="Arial"/>
          <w:color w:val="000000"/>
          <w:sz w:val="20"/>
        </w:rPr>
      </w:pPr>
      <w:r>
        <w:rPr>
          <w:rFonts w:ascii="Arial" w:eastAsia="Arial" w:hAnsi="Arial"/>
          <w:color w:val="000000"/>
          <w:sz w:val="20"/>
        </w:rPr>
        <w:t xml:space="preserve">5.4. The </w:t>
      </w:r>
      <w:proofErr w:type="gramStart"/>
      <w:r>
        <w:rPr>
          <w:rFonts w:ascii="Arial" w:eastAsia="Arial" w:hAnsi="Arial"/>
          <w:color w:val="000000"/>
          <w:sz w:val="20"/>
        </w:rPr>
        <w:t>Student</w:t>
      </w:r>
      <w:proofErr w:type="gramEnd"/>
      <w:r>
        <w:rPr>
          <w:rFonts w:ascii="Arial" w:eastAsia="Arial" w:hAnsi="Arial"/>
          <w:color w:val="000000"/>
          <w:sz w:val="20"/>
        </w:rPr>
        <w:t xml:space="preserve"> may only terminate this </w:t>
      </w:r>
      <w:proofErr w:type="spellStart"/>
      <w:r>
        <w:rPr>
          <w:rFonts w:ascii="Arial" w:eastAsia="Arial" w:hAnsi="Arial"/>
          <w:color w:val="000000"/>
          <w:sz w:val="20"/>
        </w:rPr>
        <w:t>Licence</w:t>
      </w:r>
      <w:proofErr w:type="spellEnd"/>
      <w:r>
        <w:rPr>
          <w:rFonts w:ascii="Arial" w:eastAsia="Arial" w:hAnsi="Arial"/>
          <w:color w:val="000000"/>
          <w:sz w:val="20"/>
        </w:rPr>
        <w:t xml:space="preserve"> in accordance with this clause, and will remain liable for the </w:t>
      </w:r>
      <w:proofErr w:type="spellStart"/>
      <w:r>
        <w:rPr>
          <w:rFonts w:ascii="Arial" w:eastAsia="Arial" w:hAnsi="Arial"/>
          <w:color w:val="000000"/>
          <w:sz w:val="20"/>
        </w:rPr>
        <w:t>Licence</w:t>
      </w:r>
      <w:proofErr w:type="spellEnd"/>
      <w:r>
        <w:rPr>
          <w:rFonts w:ascii="Arial" w:eastAsia="Arial" w:hAnsi="Arial"/>
          <w:color w:val="000000"/>
          <w:sz w:val="20"/>
        </w:rPr>
        <w:t xml:space="preserve"> Fee until:</w:t>
      </w:r>
    </w:p>
    <w:p w14:paraId="788D1D0A" w14:textId="77777777" w:rsidR="00AB6DB2" w:rsidRDefault="004B051F" w:rsidP="00C03F05">
      <w:pPr>
        <w:spacing w:before="333" w:line="229" w:lineRule="exact"/>
        <w:ind w:left="648"/>
        <w:jc w:val="both"/>
        <w:textAlignment w:val="baseline"/>
        <w:rPr>
          <w:rFonts w:ascii="Arial" w:eastAsia="Arial" w:hAnsi="Arial"/>
          <w:color w:val="000000"/>
          <w:spacing w:val="-2"/>
          <w:sz w:val="20"/>
        </w:rPr>
      </w:pPr>
      <w:r>
        <w:rPr>
          <w:rFonts w:ascii="Arial" w:eastAsia="Arial" w:hAnsi="Arial"/>
          <w:color w:val="000000"/>
          <w:spacing w:val="-2"/>
          <w:sz w:val="20"/>
        </w:rPr>
        <w:t>(a) either:</w:t>
      </w:r>
    </w:p>
    <w:p w14:paraId="589FFFB1" w14:textId="77777777" w:rsidR="00AB6DB2" w:rsidRDefault="004B051F" w:rsidP="00C03F05">
      <w:pPr>
        <w:numPr>
          <w:ilvl w:val="0"/>
          <w:numId w:val="8"/>
        </w:numPr>
        <w:tabs>
          <w:tab w:val="clear" w:pos="288"/>
          <w:tab w:val="left" w:pos="936"/>
        </w:tabs>
        <w:spacing w:before="272" w:line="284" w:lineRule="exact"/>
        <w:ind w:left="648" w:right="360"/>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Student</w:t>
      </w:r>
      <w:proofErr w:type="gramEnd"/>
      <w:r>
        <w:rPr>
          <w:rFonts w:ascii="Arial" w:eastAsia="Arial" w:hAnsi="Arial"/>
          <w:color w:val="000000"/>
          <w:sz w:val="20"/>
        </w:rPr>
        <w:t xml:space="preserve"> has given 3 months’ notice to the College’s Housekeeping Manager that they wish to leave; and</w:t>
      </w:r>
    </w:p>
    <w:p w14:paraId="0D211B45" w14:textId="77777777" w:rsidR="00AB6DB2" w:rsidRDefault="004B051F" w:rsidP="00C03F05">
      <w:pPr>
        <w:numPr>
          <w:ilvl w:val="0"/>
          <w:numId w:val="8"/>
        </w:numPr>
        <w:tabs>
          <w:tab w:val="clear" w:pos="288"/>
          <w:tab w:val="left" w:pos="936"/>
        </w:tabs>
        <w:spacing w:line="278" w:lineRule="exact"/>
        <w:ind w:left="648" w:right="288"/>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Student</w:t>
      </w:r>
      <w:proofErr w:type="gramEnd"/>
      <w:r>
        <w:rPr>
          <w:rFonts w:ascii="Arial" w:eastAsia="Arial" w:hAnsi="Arial"/>
          <w:color w:val="000000"/>
          <w:sz w:val="20"/>
        </w:rPr>
        <w:t xml:space="preserve"> makes payment for, or puts right, to the College’s reasonable satisfaction any breach of the Student’s obligations in this </w:t>
      </w:r>
      <w:proofErr w:type="spellStart"/>
      <w:r>
        <w:rPr>
          <w:rFonts w:ascii="Arial" w:eastAsia="Arial" w:hAnsi="Arial"/>
          <w:color w:val="000000"/>
          <w:sz w:val="20"/>
        </w:rPr>
        <w:t>Licence</w:t>
      </w:r>
      <w:proofErr w:type="spellEnd"/>
      <w:r>
        <w:rPr>
          <w:rFonts w:ascii="Arial" w:eastAsia="Arial" w:hAnsi="Arial"/>
          <w:color w:val="000000"/>
          <w:sz w:val="20"/>
        </w:rPr>
        <w:t>;</w:t>
      </w:r>
    </w:p>
    <w:p w14:paraId="4A1FE41B" w14:textId="77777777" w:rsidR="00AB6DB2" w:rsidRDefault="004B051F" w:rsidP="00C03F05">
      <w:pPr>
        <w:spacing w:before="333" w:line="229" w:lineRule="exact"/>
        <w:ind w:left="648"/>
        <w:jc w:val="both"/>
        <w:textAlignment w:val="baseline"/>
        <w:rPr>
          <w:rFonts w:ascii="Arial" w:eastAsia="Arial" w:hAnsi="Arial"/>
          <w:color w:val="000000"/>
          <w:sz w:val="20"/>
        </w:rPr>
      </w:pPr>
      <w:r>
        <w:rPr>
          <w:rFonts w:ascii="Arial" w:eastAsia="Arial" w:hAnsi="Arial"/>
          <w:color w:val="000000"/>
          <w:sz w:val="20"/>
        </w:rPr>
        <w:t>(b) or:</w:t>
      </w:r>
    </w:p>
    <w:p w14:paraId="447EC8EF" w14:textId="77777777" w:rsidR="00AB6DB2" w:rsidRDefault="004B051F" w:rsidP="00C03F05">
      <w:pPr>
        <w:numPr>
          <w:ilvl w:val="0"/>
          <w:numId w:val="9"/>
        </w:numPr>
        <w:tabs>
          <w:tab w:val="clear" w:pos="288"/>
          <w:tab w:val="left" w:pos="936"/>
        </w:tabs>
        <w:spacing w:before="282" w:line="280" w:lineRule="exact"/>
        <w:ind w:left="648" w:right="288"/>
        <w:jc w:val="both"/>
        <w:textAlignment w:val="baseline"/>
        <w:rPr>
          <w:rFonts w:ascii="Arial" w:eastAsia="Arial" w:hAnsi="Arial"/>
          <w:color w:val="000000"/>
          <w:sz w:val="20"/>
        </w:rPr>
      </w:pPr>
      <w:r>
        <w:rPr>
          <w:rFonts w:ascii="Arial" w:eastAsia="Arial" w:hAnsi="Arial"/>
          <w:color w:val="000000"/>
          <w:sz w:val="20"/>
        </w:rPr>
        <w:t xml:space="preserve">a replacement student or College member who is reasonably satisfactory to the College as a licensee and who is not already a licensee of the College enters into a new </w:t>
      </w:r>
      <w:proofErr w:type="spellStart"/>
      <w:r>
        <w:rPr>
          <w:rFonts w:ascii="Arial" w:eastAsia="Arial" w:hAnsi="Arial"/>
          <w:color w:val="000000"/>
          <w:sz w:val="20"/>
        </w:rPr>
        <w:t>licence</w:t>
      </w:r>
      <w:proofErr w:type="spellEnd"/>
      <w:r>
        <w:rPr>
          <w:rFonts w:ascii="Arial" w:eastAsia="Arial" w:hAnsi="Arial"/>
          <w:color w:val="000000"/>
          <w:sz w:val="20"/>
        </w:rPr>
        <w:t xml:space="preserve"> with the College (the College will assist the </w:t>
      </w:r>
      <w:proofErr w:type="gramStart"/>
      <w:r>
        <w:rPr>
          <w:rFonts w:ascii="Arial" w:eastAsia="Arial" w:hAnsi="Arial"/>
          <w:color w:val="000000"/>
          <w:sz w:val="20"/>
        </w:rPr>
        <w:t>Student</w:t>
      </w:r>
      <w:proofErr w:type="gramEnd"/>
      <w:r>
        <w:rPr>
          <w:rFonts w:ascii="Arial" w:eastAsia="Arial" w:hAnsi="Arial"/>
          <w:color w:val="000000"/>
          <w:sz w:val="20"/>
        </w:rPr>
        <w:t xml:space="preserve"> in finding a replacement, but does not guarantee it will be able to find one); and</w:t>
      </w:r>
    </w:p>
    <w:p w14:paraId="4EEF4C98" w14:textId="77777777" w:rsidR="00AB6DB2" w:rsidRDefault="004B051F" w:rsidP="00C03F05">
      <w:pPr>
        <w:numPr>
          <w:ilvl w:val="0"/>
          <w:numId w:val="9"/>
        </w:numPr>
        <w:tabs>
          <w:tab w:val="clear" w:pos="288"/>
          <w:tab w:val="left" w:pos="936"/>
        </w:tabs>
        <w:spacing w:line="278" w:lineRule="exact"/>
        <w:ind w:left="648" w:right="504"/>
        <w:jc w:val="both"/>
        <w:textAlignment w:val="baseline"/>
        <w:rPr>
          <w:rFonts w:ascii="Arial" w:eastAsia="Arial" w:hAnsi="Arial"/>
          <w:color w:val="000000"/>
          <w:sz w:val="20"/>
        </w:rPr>
      </w:pPr>
      <w:r>
        <w:rPr>
          <w:rFonts w:ascii="Arial" w:eastAsia="Arial" w:hAnsi="Arial"/>
          <w:color w:val="000000"/>
          <w:sz w:val="20"/>
        </w:rPr>
        <w:t xml:space="preserve">the </w:t>
      </w:r>
      <w:proofErr w:type="gramStart"/>
      <w:r>
        <w:rPr>
          <w:rFonts w:ascii="Arial" w:eastAsia="Arial" w:hAnsi="Arial"/>
          <w:color w:val="000000"/>
          <w:sz w:val="20"/>
        </w:rPr>
        <w:t>Student</w:t>
      </w:r>
      <w:proofErr w:type="gramEnd"/>
      <w:r>
        <w:rPr>
          <w:rFonts w:ascii="Arial" w:eastAsia="Arial" w:hAnsi="Arial"/>
          <w:color w:val="000000"/>
          <w:sz w:val="20"/>
        </w:rPr>
        <w:t xml:space="preserve"> pays the College’s reasonable costs of administering the termination and cleaning the Accommodation.</w:t>
      </w:r>
    </w:p>
    <w:p w14:paraId="4D5A3FE8" w14:textId="77777777" w:rsidR="00AB6DB2" w:rsidRDefault="004B051F" w:rsidP="00C03F05">
      <w:pPr>
        <w:spacing w:before="282" w:line="280" w:lineRule="exact"/>
        <w:ind w:left="648" w:right="360"/>
        <w:jc w:val="both"/>
        <w:textAlignment w:val="baseline"/>
        <w:rPr>
          <w:rFonts w:ascii="Arial" w:eastAsia="Arial" w:hAnsi="Arial"/>
          <w:color w:val="000000"/>
          <w:sz w:val="20"/>
        </w:rPr>
      </w:pPr>
      <w:r>
        <w:rPr>
          <w:rFonts w:ascii="Arial" w:eastAsia="Arial" w:hAnsi="Arial"/>
          <w:color w:val="000000"/>
          <w:sz w:val="20"/>
        </w:rPr>
        <w:t xml:space="preserve">Conditions (a)(ii) to (b)(ii) in this clause shall not apply if the </w:t>
      </w:r>
      <w:proofErr w:type="gramStart"/>
      <w:r>
        <w:rPr>
          <w:rFonts w:ascii="Arial" w:eastAsia="Arial" w:hAnsi="Arial"/>
          <w:color w:val="000000"/>
          <w:sz w:val="20"/>
        </w:rPr>
        <w:t>Student</w:t>
      </w:r>
      <w:proofErr w:type="gramEnd"/>
      <w:r>
        <w:rPr>
          <w:rFonts w:ascii="Arial" w:eastAsia="Arial" w:hAnsi="Arial"/>
          <w:color w:val="000000"/>
          <w:sz w:val="20"/>
        </w:rPr>
        <w:t xml:space="preserve"> is able to show that the reason for termination is a serious or persistent breach of the College’s 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For the avoidance of doubt, the College will make vacated rooms available to other students for room transfers, but room swaps will not be treated as replacements and refunds of the </w:t>
      </w:r>
      <w:proofErr w:type="spellStart"/>
      <w:r>
        <w:rPr>
          <w:rFonts w:ascii="Arial" w:eastAsia="Arial" w:hAnsi="Arial"/>
          <w:color w:val="000000"/>
          <w:sz w:val="20"/>
        </w:rPr>
        <w:t>Licence</w:t>
      </w:r>
      <w:proofErr w:type="spellEnd"/>
      <w:r>
        <w:rPr>
          <w:rFonts w:ascii="Arial" w:eastAsia="Arial" w:hAnsi="Arial"/>
          <w:color w:val="000000"/>
          <w:sz w:val="20"/>
        </w:rPr>
        <w:t xml:space="preserve"> Fee will only be given where the void in the College caused by the </w:t>
      </w:r>
      <w:proofErr w:type="gramStart"/>
      <w:r>
        <w:rPr>
          <w:rFonts w:ascii="Arial" w:eastAsia="Arial" w:hAnsi="Arial"/>
          <w:color w:val="000000"/>
          <w:sz w:val="20"/>
        </w:rPr>
        <w:t>Student’s</w:t>
      </w:r>
      <w:proofErr w:type="gramEnd"/>
      <w:r>
        <w:rPr>
          <w:rFonts w:ascii="Arial" w:eastAsia="Arial" w:hAnsi="Arial"/>
          <w:color w:val="000000"/>
          <w:sz w:val="20"/>
        </w:rPr>
        <w:t xml:space="preserve"> early departure has been filled and there is no loss to the College. The College shall be entitled to fill any rooms which are already vacant before allocating people on its waiting list to the Accommodation.</w:t>
      </w:r>
    </w:p>
    <w:p w14:paraId="1A527536" w14:textId="77777777" w:rsidR="00AB6DB2" w:rsidRDefault="004B051F" w:rsidP="00C03F05">
      <w:pPr>
        <w:spacing w:before="217" w:line="279" w:lineRule="exact"/>
        <w:ind w:left="648" w:right="360" w:hanging="504"/>
        <w:jc w:val="both"/>
        <w:textAlignment w:val="baseline"/>
        <w:rPr>
          <w:rFonts w:ascii="Arial" w:eastAsia="Arial" w:hAnsi="Arial"/>
          <w:color w:val="000000"/>
          <w:sz w:val="20"/>
        </w:rPr>
      </w:pPr>
      <w:r>
        <w:rPr>
          <w:rFonts w:ascii="Arial" w:eastAsia="Arial" w:hAnsi="Arial"/>
          <w:color w:val="000000"/>
          <w:sz w:val="20"/>
        </w:rPr>
        <w:t xml:space="preserve">5.5. If this </w:t>
      </w:r>
      <w:proofErr w:type="spellStart"/>
      <w:r>
        <w:rPr>
          <w:rFonts w:ascii="Arial" w:eastAsia="Arial" w:hAnsi="Arial"/>
          <w:color w:val="000000"/>
          <w:sz w:val="20"/>
        </w:rPr>
        <w:t>Licence</w:t>
      </w:r>
      <w:proofErr w:type="spellEnd"/>
      <w:r>
        <w:rPr>
          <w:rFonts w:ascii="Arial" w:eastAsia="Arial" w:hAnsi="Arial"/>
          <w:color w:val="000000"/>
          <w:sz w:val="20"/>
        </w:rPr>
        <w:t xml:space="preserve"> is terminated early by the Student, the College will refund a fair proportion of pre-paid </w:t>
      </w:r>
      <w:proofErr w:type="spellStart"/>
      <w:r>
        <w:rPr>
          <w:rFonts w:ascii="Arial" w:eastAsia="Arial" w:hAnsi="Arial"/>
          <w:color w:val="000000"/>
          <w:sz w:val="20"/>
        </w:rPr>
        <w:t>Licence</w:t>
      </w:r>
      <w:proofErr w:type="spellEnd"/>
      <w:r>
        <w:rPr>
          <w:rFonts w:ascii="Arial" w:eastAsia="Arial" w:hAnsi="Arial"/>
          <w:color w:val="000000"/>
          <w:sz w:val="20"/>
        </w:rPr>
        <w:t xml:space="preserve"> Fee as soon as possible after the termination becomes effective. Any pre-paid </w:t>
      </w:r>
      <w:proofErr w:type="spellStart"/>
      <w:r>
        <w:rPr>
          <w:rFonts w:ascii="Arial" w:eastAsia="Arial" w:hAnsi="Arial"/>
          <w:color w:val="000000"/>
          <w:sz w:val="20"/>
        </w:rPr>
        <w:t>Licence</w:t>
      </w:r>
      <w:proofErr w:type="spellEnd"/>
      <w:r>
        <w:rPr>
          <w:rFonts w:ascii="Arial" w:eastAsia="Arial" w:hAnsi="Arial"/>
          <w:color w:val="000000"/>
          <w:sz w:val="20"/>
        </w:rPr>
        <w:t xml:space="preserve"> Fee will only be refunded for the period from which a new </w:t>
      </w:r>
      <w:proofErr w:type="spellStart"/>
      <w:r>
        <w:rPr>
          <w:rFonts w:ascii="Arial" w:eastAsia="Arial" w:hAnsi="Arial"/>
          <w:color w:val="000000"/>
          <w:sz w:val="20"/>
        </w:rPr>
        <w:t>licence</w:t>
      </w:r>
      <w:proofErr w:type="spellEnd"/>
      <w:r>
        <w:rPr>
          <w:rFonts w:ascii="Arial" w:eastAsia="Arial" w:hAnsi="Arial"/>
          <w:color w:val="000000"/>
          <w:sz w:val="20"/>
        </w:rPr>
        <w:t xml:space="preserve"> has been entered in to for the Accommodation and there is no loss to the College, unless the </w:t>
      </w:r>
      <w:proofErr w:type="spellStart"/>
      <w:r>
        <w:rPr>
          <w:rFonts w:ascii="Arial" w:eastAsia="Arial" w:hAnsi="Arial"/>
          <w:color w:val="000000"/>
          <w:sz w:val="20"/>
        </w:rPr>
        <w:t>Licence</w:t>
      </w:r>
      <w:proofErr w:type="spellEnd"/>
      <w:r>
        <w:rPr>
          <w:rFonts w:ascii="Arial" w:eastAsia="Arial" w:hAnsi="Arial"/>
          <w:color w:val="000000"/>
          <w:sz w:val="20"/>
        </w:rPr>
        <w:t xml:space="preserve"> has been terminated as a consequence of a serious or persistent breach of the College’s 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in which case any pre-paid </w:t>
      </w:r>
      <w:proofErr w:type="spellStart"/>
      <w:r>
        <w:rPr>
          <w:rFonts w:ascii="Arial" w:eastAsia="Arial" w:hAnsi="Arial"/>
          <w:color w:val="000000"/>
          <w:sz w:val="20"/>
        </w:rPr>
        <w:t>Licence</w:t>
      </w:r>
      <w:proofErr w:type="spellEnd"/>
      <w:r>
        <w:rPr>
          <w:rFonts w:ascii="Arial" w:eastAsia="Arial" w:hAnsi="Arial"/>
          <w:color w:val="000000"/>
          <w:sz w:val="20"/>
        </w:rPr>
        <w:t xml:space="preserve"> Fee will be refunded for the period from the day after termination.</w:t>
      </w:r>
    </w:p>
    <w:p w14:paraId="6867487F" w14:textId="77777777" w:rsidR="00AB6DB2" w:rsidRDefault="004B051F" w:rsidP="00C03F05">
      <w:pPr>
        <w:spacing w:before="215" w:line="280" w:lineRule="exact"/>
        <w:ind w:left="648" w:right="288" w:hanging="504"/>
        <w:jc w:val="both"/>
        <w:textAlignment w:val="baseline"/>
        <w:rPr>
          <w:rFonts w:ascii="Arial" w:eastAsia="Arial" w:hAnsi="Arial"/>
          <w:color w:val="000000"/>
          <w:sz w:val="20"/>
        </w:rPr>
      </w:pPr>
      <w:r>
        <w:rPr>
          <w:rFonts w:ascii="Arial" w:eastAsia="Arial" w:hAnsi="Arial"/>
          <w:color w:val="000000"/>
          <w:sz w:val="20"/>
        </w:rPr>
        <w:t xml:space="preserve">5.6. If this </w:t>
      </w:r>
      <w:proofErr w:type="spellStart"/>
      <w:r>
        <w:rPr>
          <w:rFonts w:ascii="Arial" w:eastAsia="Arial" w:hAnsi="Arial"/>
          <w:color w:val="000000"/>
          <w:sz w:val="20"/>
        </w:rPr>
        <w:t>Licence</w:t>
      </w:r>
      <w:proofErr w:type="spellEnd"/>
      <w:r>
        <w:rPr>
          <w:rFonts w:ascii="Arial" w:eastAsia="Arial" w:hAnsi="Arial"/>
          <w:color w:val="000000"/>
          <w:sz w:val="20"/>
        </w:rPr>
        <w:t xml:space="preserve"> is terminated early by the College, the College will refund to the </w:t>
      </w:r>
      <w:proofErr w:type="gramStart"/>
      <w:r>
        <w:rPr>
          <w:rFonts w:ascii="Arial" w:eastAsia="Arial" w:hAnsi="Arial"/>
          <w:color w:val="000000"/>
          <w:sz w:val="20"/>
        </w:rPr>
        <w:t>Student</w:t>
      </w:r>
      <w:proofErr w:type="gramEnd"/>
      <w:r>
        <w:rPr>
          <w:rFonts w:ascii="Arial" w:eastAsia="Arial" w:hAnsi="Arial"/>
          <w:color w:val="000000"/>
          <w:sz w:val="20"/>
        </w:rPr>
        <w:t xml:space="preserve"> a fair proportion of pre-paid </w:t>
      </w:r>
      <w:proofErr w:type="spellStart"/>
      <w:r>
        <w:rPr>
          <w:rFonts w:ascii="Arial" w:eastAsia="Arial" w:hAnsi="Arial"/>
          <w:color w:val="000000"/>
          <w:sz w:val="20"/>
        </w:rPr>
        <w:t>Licence</w:t>
      </w:r>
      <w:proofErr w:type="spellEnd"/>
      <w:r>
        <w:rPr>
          <w:rFonts w:ascii="Arial" w:eastAsia="Arial" w:hAnsi="Arial"/>
          <w:color w:val="000000"/>
          <w:sz w:val="20"/>
        </w:rPr>
        <w:t xml:space="preserve"> Fee as soon as possible after the termination becomes effective. If the College terminates under clause 5.3 pre-paid </w:t>
      </w:r>
      <w:proofErr w:type="spellStart"/>
      <w:r>
        <w:rPr>
          <w:rFonts w:ascii="Arial" w:eastAsia="Arial" w:hAnsi="Arial"/>
          <w:color w:val="000000"/>
          <w:sz w:val="20"/>
        </w:rPr>
        <w:t>Licence</w:t>
      </w:r>
      <w:proofErr w:type="spellEnd"/>
      <w:r>
        <w:rPr>
          <w:rFonts w:ascii="Arial" w:eastAsia="Arial" w:hAnsi="Arial"/>
          <w:color w:val="000000"/>
          <w:sz w:val="20"/>
        </w:rPr>
        <w:t xml:space="preserve"> Fee will only be refunded for the period for which the College is able to, and after it has, re-let the Accommodation.</w:t>
      </w:r>
    </w:p>
    <w:p w14:paraId="5D550C99" w14:textId="77777777" w:rsidR="00AB6DB2" w:rsidRDefault="004B051F" w:rsidP="00C03F05">
      <w:pPr>
        <w:spacing w:before="496" w:line="279" w:lineRule="exact"/>
        <w:ind w:left="648" w:right="432" w:hanging="504"/>
        <w:jc w:val="both"/>
        <w:textAlignment w:val="baseline"/>
        <w:rPr>
          <w:rFonts w:ascii="Arial" w:eastAsia="Arial" w:hAnsi="Arial"/>
          <w:color w:val="000000"/>
          <w:sz w:val="20"/>
        </w:rPr>
      </w:pPr>
      <w:r>
        <w:rPr>
          <w:rFonts w:ascii="Arial" w:eastAsia="Arial" w:hAnsi="Arial"/>
          <w:color w:val="000000"/>
          <w:sz w:val="20"/>
        </w:rPr>
        <w:t xml:space="preserve">5.7. The College reserves the right to relocate the </w:t>
      </w:r>
      <w:proofErr w:type="gramStart"/>
      <w:r>
        <w:rPr>
          <w:rFonts w:ascii="Arial" w:eastAsia="Arial" w:hAnsi="Arial"/>
          <w:color w:val="000000"/>
          <w:sz w:val="20"/>
        </w:rPr>
        <w:t>Student</w:t>
      </w:r>
      <w:proofErr w:type="gramEnd"/>
      <w:r>
        <w:rPr>
          <w:rFonts w:ascii="Arial" w:eastAsia="Arial" w:hAnsi="Arial"/>
          <w:color w:val="000000"/>
          <w:sz w:val="20"/>
        </w:rPr>
        <w:t xml:space="preserve"> to comparable alternative accommodation during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where it is reasonable to do so but unless the reason for relocation is because the Student is in breach of one or more of their 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the Student will have the right to terminate this </w:t>
      </w:r>
      <w:proofErr w:type="spellStart"/>
      <w:r>
        <w:rPr>
          <w:rFonts w:ascii="Arial" w:eastAsia="Arial" w:hAnsi="Arial"/>
          <w:color w:val="000000"/>
          <w:sz w:val="20"/>
        </w:rPr>
        <w:t>Licence</w:t>
      </w:r>
      <w:proofErr w:type="spellEnd"/>
      <w:r>
        <w:rPr>
          <w:rFonts w:ascii="Arial" w:eastAsia="Arial" w:hAnsi="Arial"/>
          <w:color w:val="000000"/>
          <w:sz w:val="20"/>
        </w:rPr>
        <w:t xml:space="preserve"> (without having to comply with the conditions in clause 5.4) as an alternative to relocating.</w:t>
      </w:r>
    </w:p>
    <w:p w14:paraId="22D128F8" w14:textId="77777777" w:rsidR="00AB6DB2" w:rsidRDefault="004B051F" w:rsidP="00C03F05">
      <w:pPr>
        <w:spacing w:before="265" w:line="229" w:lineRule="exact"/>
        <w:ind w:left="144"/>
        <w:jc w:val="both"/>
        <w:textAlignment w:val="baseline"/>
        <w:rPr>
          <w:rFonts w:ascii="Arial" w:eastAsia="Arial" w:hAnsi="Arial"/>
          <w:color w:val="000000"/>
          <w:sz w:val="20"/>
        </w:rPr>
      </w:pPr>
      <w:r>
        <w:rPr>
          <w:rFonts w:ascii="Arial" w:eastAsia="Arial" w:hAnsi="Arial"/>
          <w:color w:val="000000"/>
          <w:sz w:val="20"/>
        </w:rPr>
        <w:t>5.8. When the Jesus/Somerville Ball is being held the College can require students who are not</w:t>
      </w:r>
    </w:p>
    <w:p w14:paraId="4D1D6E56" w14:textId="77777777" w:rsidR="00AB6DB2" w:rsidRDefault="004B051F" w:rsidP="00C03F05">
      <w:pPr>
        <w:spacing w:before="1" w:line="278" w:lineRule="exact"/>
        <w:ind w:left="648" w:right="648"/>
        <w:jc w:val="both"/>
        <w:textAlignment w:val="baseline"/>
        <w:rPr>
          <w:rFonts w:ascii="Arial" w:eastAsia="Arial" w:hAnsi="Arial"/>
          <w:color w:val="000000"/>
          <w:sz w:val="20"/>
        </w:rPr>
      </w:pPr>
      <w:r>
        <w:rPr>
          <w:rFonts w:ascii="Arial" w:eastAsia="Arial" w:hAnsi="Arial"/>
          <w:color w:val="000000"/>
          <w:sz w:val="20"/>
        </w:rPr>
        <w:t>attending to move to either another room in Somerville College which has been allocated for the night of the Ball, or to stay in Jesus College.</w:t>
      </w:r>
    </w:p>
    <w:p w14:paraId="7D1EB494" w14:textId="77777777" w:rsidR="00AB6DB2" w:rsidRDefault="004B051F" w:rsidP="00C03F05">
      <w:pPr>
        <w:spacing w:before="544" w:line="229" w:lineRule="exact"/>
        <w:ind w:left="144"/>
        <w:jc w:val="both"/>
        <w:textAlignment w:val="baseline"/>
        <w:rPr>
          <w:rFonts w:ascii="Arial" w:eastAsia="Arial" w:hAnsi="Arial"/>
          <w:color w:val="000000"/>
          <w:sz w:val="20"/>
        </w:rPr>
      </w:pPr>
      <w:r>
        <w:rPr>
          <w:rFonts w:ascii="Arial" w:eastAsia="Arial" w:hAnsi="Arial"/>
          <w:color w:val="000000"/>
          <w:sz w:val="20"/>
        </w:rPr>
        <w:t xml:space="preserve">5.9. Where the College relocates the </w:t>
      </w:r>
      <w:proofErr w:type="gramStart"/>
      <w:r>
        <w:rPr>
          <w:rFonts w:ascii="Arial" w:eastAsia="Arial" w:hAnsi="Arial"/>
          <w:color w:val="000000"/>
          <w:sz w:val="20"/>
        </w:rPr>
        <w:t>Student</w:t>
      </w:r>
      <w:proofErr w:type="gramEnd"/>
      <w:r>
        <w:rPr>
          <w:rFonts w:ascii="Arial" w:eastAsia="Arial" w:hAnsi="Arial"/>
          <w:color w:val="000000"/>
          <w:sz w:val="20"/>
        </w:rPr>
        <w:t xml:space="preserve"> because the Student is in breach of one or more of their</w:t>
      </w:r>
    </w:p>
    <w:p w14:paraId="1E027BB7" w14:textId="77777777" w:rsidR="00AB6DB2" w:rsidRDefault="004B051F" w:rsidP="00C03F05">
      <w:pPr>
        <w:spacing w:before="5" w:line="278" w:lineRule="exact"/>
        <w:ind w:left="648" w:right="648"/>
        <w:jc w:val="both"/>
        <w:textAlignment w:val="baseline"/>
        <w:rPr>
          <w:rFonts w:ascii="Arial" w:eastAsia="Arial" w:hAnsi="Arial"/>
          <w:color w:val="000000"/>
          <w:sz w:val="20"/>
        </w:rPr>
      </w:pPr>
      <w:r>
        <w:rPr>
          <w:rFonts w:ascii="Arial" w:eastAsia="Arial" w:hAnsi="Arial"/>
          <w:color w:val="000000"/>
          <w:sz w:val="20"/>
        </w:rPr>
        <w:lastRenderedPageBreak/>
        <w:t xml:space="preserve">obligations in this </w:t>
      </w:r>
      <w:proofErr w:type="spellStart"/>
      <w:r>
        <w:rPr>
          <w:rFonts w:ascii="Arial" w:eastAsia="Arial" w:hAnsi="Arial"/>
          <w:color w:val="000000"/>
          <w:sz w:val="20"/>
        </w:rPr>
        <w:t>Licence</w:t>
      </w:r>
      <w:proofErr w:type="spellEnd"/>
      <w:r>
        <w:rPr>
          <w:rFonts w:ascii="Arial" w:eastAsia="Arial" w:hAnsi="Arial"/>
          <w:color w:val="000000"/>
          <w:sz w:val="20"/>
        </w:rPr>
        <w:t xml:space="preserve">, or where the relocation is made at the </w:t>
      </w:r>
      <w:proofErr w:type="gramStart"/>
      <w:r>
        <w:rPr>
          <w:rFonts w:ascii="Arial" w:eastAsia="Arial" w:hAnsi="Arial"/>
          <w:color w:val="000000"/>
          <w:sz w:val="20"/>
        </w:rPr>
        <w:t>Student’s</w:t>
      </w:r>
      <w:proofErr w:type="gramEnd"/>
      <w:r>
        <w:rPr>
          <w:rFonts w:ascii="Arial" w:eastAsia="Arial" w:hAnsi="Arial"/>
          <w:color w:val="000000"/>
          <w:sz w:val="20"/>
        </w:rPr>
        <w:t xml:space="preserve"> request, the Student shall pay the College any costs incurred as a result of the relocation.</w:t>
      </w:r>
    </w:p>
    <w:p w14:paraId="765C33A2" w14:textId="77777777" w:rsidR="00C03F05" w:rsidRDefault="00C03F05" w:rsidP="00C03F05">
      <w:pPr>
        <w:spacing w:before="15" w:line="279" w:lineRule="exact"/>
        <w:ind w:left="720" w:right="576" w:hanging="576"/>
        <w:jc w:val="both"/>
        <w:textAlignment w:val="baseline"/>
        <w:rPr>
          <w:rFonts w:ascii="Arial" w:eastAsia="Arial" w:hAnsi="Arial"/>
          <w:color w:val="000000"/>
          <w:sz w:val="20"/>
        </w:rPr>
      </w:pPr>
    </w:p>
    <w:p w14:paraId="1BFA26CF" w14:textId="0E553844" w:rsidR="00AB6DB2" w:rsidRDefault="004B051F" w:rsidP="00C03F05">
      <w:pPr>
        <w:spacing w:before="15" w:line="279" w:lineRule="exact"/>
        <w:ind w:left="720" w:right="576" w:hanging="576"/>
        <w:jc w:val="both"/>
        <w:textAlignment w:val="baseline"/>
        <w:rPr>
          <w:rFonts w:ascii="Arial" w:eastAsia="Arial" w:hAnsi="Arial"/>
          <w:color w:val="000000"/>
          <w:sz w:val="20"/>
        </w:rPr>
      </w:pPr>
      <w:r>
        <w:rPr>
          <w:rFonts w:ascii="Arial" w:eastAsia="Arial" w:hAnsi="Arial"/>
          <w:color w:val="000000"/>
          <w:sz w:val="20"/>
        </w:rPr>
        <w:t xml:space="preserve">5.10. The College’s acceptance of the keys at any time shall not in itself be effective to terminate this </w:t>
      </w:r>
      <w:proofErr w:type="spellStart"/>
      <w:r>
        <w:rPr>
          <w:rFonts w:ascii="Arial" w:eastAsia="Arial" w:hAnsi="Arial"/>
          <w:color w:val="000000"/>
          <w:sz w:val="20"/>
        </w:rPr>
        <w:t>Licence</w:t>
      </w:r>
      <w:proofErr w:type="spellEnd"/>
      <w:r>
        <w:rPr>
          <w:rFonts w:ascii="Arial" w:eastAsia="Arial" w:hAnsi="Arial"/>
          <w:color w:val="000000"/>
          <w:sz w:val="20"/>
        </w:rPr>
        <w:t xml:space="preserve"> while any part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remains unexpired.</w:t>
      </w:r>
    </w:p>
    <w:p w14:paraId="66AF9D00" w14:textId="77777777" w:rsidR="00AB6DB2" w:rsidRDefault="004B051F" w:rsidP="00C03F05">
      <w:pPr>
        <w:spacing w:before="265" w:line="231" w:lineRule="exact"/>
        <w:ind w:left="144"/>
        <w:jc w:val="both"/>
        <w:textAlignment w:val="baseline"/>
        <w:rPr>
          <w:rFonts w:ascii="Arial" w:eastAsia="Arial" w:hAnsi="Arial"/>
          <w:b/>
          <w:color w:val="000000"/>
          <w:spacing w:val="-1"/>
          <w:sz w:val="20"/>
        </w:rPr>
      </w:pPr>
      <w:r>
        <w:rPr>
          <w:rFonts w:ascii="Arial" w:eastAsia="Arial" w:hAnsi="Arial"/>
          <w:b/>
          <w:color w:val="000000"/>
          <w:spacing w:val="-1"/>
          <w:sz w:val="20"/>
        </w:rPr>
        <w:t>6. Notices</w:t>
      </w:r>
    </w:p>
    <w:p w14:paraId="7A2705FA" w14:textId="77777777" w:rsidR="00AB6DB2" w:rsidRDefault="004B051F" w:rsidP="00C03F05">
      <w:pPr>
        <w:spacing w:before="217" w:line="279" w:lineRule="exact"/>
        <w:ind w:left="720" w:right="216" w:hanging="576"/>
        <w:jc w:val="both"/>
        <w:textAlignment w:val="baseline"/>
        <w:rPr>
          <w:rFonts w:ascii="Arial" w:eastAsia="Arial" w:hAnsi="Arial"/>
          <w:color w:val="000000"/>
          <w:sz w:val="20"/>
        </w:rPr>
      </w:pPr>
      <w:r>
        <w:rPr>
          <w:rFonts w:ascii="Arial" w:eastAsia="Arial" w:hAnsi="Arial"/>
          <w:color w:val="000000"/>
          <w:sz w:val="20"/>
        </w:rPr>
        <w:t xml:space="preserve">6.1. Any notice or other communication given under this </w:t>
      </w:r>
      <w:proofErr w:type="spellStart"/>
      <w:r>
        <w:rPr>
          <w:rFonts w:ascii="Arial" w:eastAsia="Arial" w:hAnsi="Arial"/>
          <w:color w:val="000000"/>
          <w:sz w:val="20"/>
        </w:rPr>
        <w:t>Licence</w:t>
      </w:r>
      <w:proofErr w:type="spellEnd"/>
      <w:r>
        <w:rPr>
          <w:rFonts w:ascii="Arial" w:eastAsia="Arial" w:hAnsi="Arial"/>
          <w:color w:val="000000"/>
          <w:sz w:val="20"/>
        </w:rPr>
        <w:t xml:space="preserve"> shall be in writing and shall be delivered by hand or sent by email or by pre-paid first-class post or by other next working day delivery service to the relevant party as follows:</w:t>
      </w:r>
    </w:p>
    <w:p w14:paraId="461D4720" w14:textId="77777777" w:rsidR="00AB6DB2" w:rsidRDefault="004B051F" w:rsidP="00C03F05">
      <w:pPr>
        <w:numPr>
          <w:ilvl w:val="0"/>
          <w:numId w:val="10"/>
        </w:numPr>
        <w:tabs>
          <w:tab w:val="clear" w:pos="288"/>
          <w:tab w:val="left" w:pos="1008"/>
        </w:tabs>
        <w:spacing w:before="50" w:line="229" w:lineRule="exact"/>
        <w:ind w:left="720"/>
        <w:jc w:val="both"/>
        <w:textAlignment w:val="baseline"/>
        <w:rPr>
          <w:rFonts w:ascii="Arial" w:eastAsia="Arial" w:hAnsi="Arial"/>
          <w:color w:val="000000"/>
          <w:sz w:val="20"/>
        </w:rPr>
      </w:pPr>
      <w:r>
        <w:rPr>
          <w:rFonts w:ascii="Arial" w:eastAsia="Arial" w:hAnsi="Arial"/>
          <w:color w:val="000000"/>
          <w:sz w:val="20"/>
        </w:rPr>
        <w:t>to the College marked for the attention of the Housekeeping and Accommodation Manager; or</w:t>
      </w:r>
    </w:p>
    <w:p w14:paraId="6C3E617A" w14:textId="77777777" w:rsidR="00AB6DB2" w:rsidRDefault="004B051F" w:rsidP="00C03F05">
      <w:pPr>
        <w:numPr>
          <w:ilvl w:val="0"/>
          <w:numId w:val="10"/>
        </w:numPr>
        <w:tabs>
          <w:tab w:val="clear" w:pos="288"/>
          <w:tab w:val="left" w:pos="1008"/>
        </w:tabs>
        <w:spacing w:before="54" w:line="229" w:lineRule="exact"/>
        <w:ind w:left="720"/>
        <w:jc w:val="both"/>
        <w:textAlignment w:val="baseline"/>
        <w:rPr>
          <w:rFonts w:ascii="Arial" w:eastAsia="Arial" w:hAnsi="Arial"/>
          <w:color w:val="000000"/>
          <w:sz w:val="20"/>
        </w:rPr>
      </w:pPr>
      <w:r>
        <w:rPr>
          <w:rFonts w:ascii="Arial" w:eastAsia="Arial" w:hAnsi="Arial"/>
          <w:color w:val="000000"/>
          <w:sz w:val="20"/>
        </w:rPr>
        <w:t xml:space="preserve">to the Student at the Accommodation or at the </w:t>
      </w:r>
      <w:proofErr w:type="gramStart"/>
      <w:r>
        <w:rPr>
          <w:rFonts w:ascii="Arial" w:eastAsia="Arial" w:hAnsi="Arial"/>
          <w:color w:val="000000"/>
          <w:sz w:val="20"/>
        </w:rPr>
        <w:t>Student's</w:t>
      </w:r>
      <w:proofErr w:type="gramEnd"/>
      <w:r>
        <w:rPr>
          <w:rFonts w:ascii="Arial" w:eastAsia="Arial" w:hAnsi="Arial"/>
          <w:color w:val="000000"/>
          <w:sz w:val="20"/>
        </w:rPr>
        <w:t xml:space="preserve"> address or email address (if any) given</w:t>
      </w:r>
    </w:p>
    <w:p w14:paraId="302E70C5" w14:textId="77777777" w:rsidR="00AB6DB2" w:rsidRDefault="004B051F" w:rsidP="00C03F05">
      <w:pPr>
        <w:spacing w:before="49" w:line="229" w:lineRule="exact"/>
        <w:ind w:left="720"/>
        <w:jc w:val="both"/>
        <w:textAlignment w:val="baseline"/>
        <w:rPr>
          <w:rFonts w:ascii="Arial" w:eastAsia="Arial" w:hAnsi="Arial"/>
          <w:color w:val="000000"/>
          <w:spacing w:val="-1"/>
          <w:sz w:val="20"/>
        </w:rPr>
      </w:pPr>
      <w:r>
        <w:rPr>
          <w:rFonts w:ascii="Arial" w:eastAsia="Arial" w:hAnsi="Arial"/>
          <w:color w:val="000000"/>
          <w:spacing w:val="-1"/>
          <w:sz w:val="20"/>
        </w:rPr>
        <w:t xml:space="preserve">in this </w:t>
      </w:r>
      <w:proofErr w:type="spellStart"/>
      <w:r>
        <w:rPr>
          <w:rFonts w:ascii="Arial" w:eastAsia="Arial" w:hAnsi="Arial"/>
          <w:color w:val="000000"/>
          <w:spacing w:val="-1"/>
          <w:sz w:val="20"/>
        </w:rPr>
        <w:t>Licence</w:t>
      </w:r>
      <w:proofErr w:type="spellEnd"/>
      <w:r>
        <w:rPr>
          <w:rFonts w:ascii="Arial" w:eastAsia="Arial" w:hAnsi="Arial"/>
          <w:color w:val="000000"/>
          <w:spacing w:val="-1"/>
          <w:sz w:val="20"/>
        </w:rPr>
        <w:t>;</w:t>
      </w:r>
    </w:p>
    <w:p w14:paraId="00A8FB54" w14:textId="77777777" w:rsidR="00AB6DB2" w:rsidRDefault="004B051F" w:rsidP="00C03F05">
      <w:pPr>
        <w:spacing w:before="50" w:line="229" w:lineRule="exact"/>
        <w:ind w:left="720"/>
        <w:jc w:val="both"/>
        <w:textAlignment w:val="baseline"/>
        <w:rPr>
          <w:rFonts w:ascii="Arial" w:eastAsia="Arial" w:hAnsi="Arial"/>
          <w:color w:val="000000"/>
          <w:sz w:val="20"/>
        </w:rPr>
      </w:pPr>
      <w:r>
        <w:rPr>
          <w:rFonts w:ascii="Arial" w:eastAsia="Arial" w:hAnsi="Arial"/>
          <w:color w:val="000000"/>
          <w:sz w:val="20"/>
        </w:rPr>
        <w:t>or as otherwise specified by the relevant party by notice in writing to other party.</w:t>
      </w:r>
    </w:p>
    <w:p w14:paraId="6DBE7D1C" w14:textId="77777777" w:rsidR="00AB6DB2" w:rsidRDefault="004B051F" w:rsidP="00C03F05">
      <w:pPr>
        <w:spacing w:before="215" w:line="279" w:lineRule="exact"/>
        <w:ind w:left="720" w:right="648" w:hanging="576"/>
        <w:jc w:val="both"/>
        <w:textAlignment w:val="baseline"/>
        <w:rPr>
          <w:rFonts w:ascii="Arial" w:eastAsia="Arial" w:hAnsi="Arial"/>
          <w:color w:val="000000"/>
          <w:sz w:val="20"/>
        </w:rPr>
      </w:pPr>
      <w:r>
        <w:rPr>
          <w:rFonts w:ascii="Arial" w:eastAsia="Arial" w:hAnsi="Arial"/>
          <w:color w:val="000000"/>
          <w:sz w:val="20"/>
        </w:rPr>
        <w:t>6.2. Any notice or other communication given in accordance with Clause 6.1 will be deemed to have been received:</w:t>
      </w:r>
    </w:p>
    <w:p w14:paraId="3FD292D5" w14:textId="77777777" w:rsidR="00AB6DB2" w:rsidRDefault="004B051F" w:rsidP="00C03F05">
      <w:pPr>
        <w:numPr>
          <w:ilvl w:val="0"/>
          <w:numId w:val="11"/>
        </w:numPr>
        <w:tabs>
          <w:tab w:val="clear" w:pos="288"/>
          <w:tab w:val="left" w:pos="1008"/>
        </w:tabs>
        <w:spacing w:before="54" w:line="229" w:lineRule="exact"/>
        <w:ind w:left="720"/>
        <w:jc w:val="both"/>
        <w:textAlignment w:val="baseline"/>
        <w:rPr>
          <w:rFonts w:ascii="Arial" w:eastAsia="Arial" w:hAnsi="Arial"/>
          <w:color w:val="000000"/>
          <w:sz w:val="20"/>
        </w:rPr>
      </w:pPr>
      <w:r>
        <w:rPr>
          <w:rFonts w:ascii="Arial" w:eastAsia="Arial" w:hAnsi="Arial"/>
          <w:color w:val="000000"/>
          <w:sz w:val="20"/>
        </w:rPr>
        <w:t>if delivered by hand, at the time the notice or other communication is left at the proper address;</w:t>
      </w:r>
    </w:p>
    <w:p w14:paraId="0C57DDE8" w14:textId="77777777" w:rsidR="00AB6DB2" w:rsidRDefault="004B051F" w:rsidP="00C03F05">
      <w:pPr>
        <w:numPr>
          <w:ilvl w:val="0"/>
          <w:numId w:val="11"/>
        </w:numPr>
        <w:tabs>
          <w:tab w:val="clear" w:pos="288"/>
          <w:tab w:val="left" w:pos="1008"/>
        </w:tabs>
        <w:spacing w:line="278" w:lineRule="exact"/>
        <w:ind w:left="720" w:right="792"/>
        <w:jc w:val="both"/>
        <w:textAlignment w:val="baseline"/>
        <w:rPr>
          <w:rFonts w:ascii="Arial" w:eastAsia="Arial" w:hAnsi="Arial"/>
          <w:color w:val="000000"/>
          <w:sz w:val="20"/>
        </w:rPr>
      </w:pPr>
      <w:r>
        <w:rPr>
          <w:rFonts w:ascii="Arial" w:eastAsia="Arial" w:hAnsi="Arial"/>
          <w:color w:val="000000"/>
          <w:sz w:val="20"/>
        </w:rPr>
        <w:t xml:space="preserve">if sent by email to the last known email address of the </w:t>
      </w:r>
      <w:proofErr w:type="gramStart"/>
      <w:r>
        <w:rPr>
          <w:rFonts w:ascii="Arial" w:eastAsia="Arial" w:hAnsi="Arial"/>
          <w:color w:val="000000"/>
          <w:sz w:val="20"/>
        </w:rPr>
        <w:t>Student</w:t>
      </w:r>
      <w:proofErr w:type="gramEnd"/>
      <w:r>
        <w:rPr>
          <w:rFonts w:ascii="Arial" w:eastAsia="Arial" w:hAnsi="Arial"/>
          <w:color w:val="000000"/>
          <w:sz w:val="20"/>
        </w:rPr>
        <w:t xml:space="preserve"> or of the Housekeeping and Accommodation Manager of the College (as the case may be) at the time of receipt; or</w:t>
      </w:r>
    </w:p>
    <w:p w14:paraId="21E8CFAB" w14:textId="77777777" w:rsidR="00AB6DB2" w:rsidRDefault="004B051F" w:rsidP="00C03F05">
      <w:pPr>
        <w:numPr>
          <w:ilvl w:val="0"/>
          <w:numId w:val="11"/>
        </w:numPr>
        <w:tabs>
          <w:tab w:val="clear" w:pos="288"/>
          <w:tab w:val="left" w:pos="1008"/>
        </w:tabs>
        <w:spacing w:before="3" w:line="279" w:lineRule="exact"/>
        <w:ind w:left="720" w:right="504"/>
        <w:jc w:val="both"/>
        <w:textAlignment w:val="baseline"/>
        <w:rPr>
          <w:rFonts w:ascii="Arial" w:eastAsia="Arial" w:hAnsi="Arial"/>
          <w:color w:val="000000"/>
          <w:sz w:val="20"/>
        </w:rPr>
      </w:pPr>
      <w:r>
        <w:rPr>
          <w:rFonts w:ascii="Arial" w:eastAsia="Arial" w:hAnsi="Arial"/>
          <w:color w:val="000000"/>
          <w:sz w:val="20"/>
        </w:rPr>
        <w:t>if sent by pre-paid first-class post or other next working day delivery service, at 9.00 am on the second working day after posting.</w:t>
      </w:r>
    </w:p>
    <w:p w14:paraId="7B73AA69" w14:textId="77777777" w:rsidR="00AB6DB2" w:rsidRDefault="004B051F" w:rsidP="00C03F05">
      <w:pPr>
        <w:spacing w:before="215" w:line="279" w:lineRule="exact"/>
        <w:ind w:left="720" w:right="360" w:hanging="576"/>
        <w:jc w:val="both"/>
        <w:textAlignment w:val="baseline"/>
        <w:rPr>
          <w:rFonts w:ascii="Arial" w:eastAsia="Arial" w:hAnsi="Arial"/>
          <w:color w:val="000000"/>
          <w:sz w:val="20"/>
        </w:rPr>
      </w:pPr>
      <w:r>
        <w:rPr>
          <w:rFonts w:ascii="Arial" w:eastAsia="Arial" w:hAnsi="Arial"/>
          <w:color w:val="000000"/>
          <w:sz w:val="20"/>
        </w:rPr>
        <w:t>6.3. This clause does not apply to the service of any proceedings or other documents in any legal action or, where applicable, any arbitration or other method of dispute resolution.</w:t>
      </w:r>
    </w:p>
    <w:p w14:paraId="1F5D6F70" w14:textId="77777777" w:rsidR="00AB6DB2" w:rsidRDefault="004B051F" w:rsidP="00C03F05">
      <w:pPr>
        <w:spacing w:before="265" w:line="231" w:lineRule="exact"/>
        <w:ind w:left="144"/>
        <w:jc w:val="both"/>
        <w:textAlignment w:val="baseline"/>
        <w:rPr>
          <w:rFonts w:ascii="Arial" w:eastAsia="Arial" w:hAnsi="Arial"/>
          <w:b/>
          <w:color w:val="000000"/>
          <w:sz w:val="20"/>
        </w:rPr>
      </w:pPr>
      <w:r>
        <w:rPr>
          <w:rFonts w:ascii="Arial" w:eastAsia="Arial" w:hAnsi="Arial"/>
          <w:b/>
          <w:color w:val="000000"/>
          <w:sz w:val="20"/>
        </w:rPr>
        <w:t>7. Deposit</w:t>
      </w:r>
    </w:p>
    <w:p w14:paraId="5E88E7BD" w14:textId="77777777" w:rsidR="00AB6DB2" w:rsidRDefault="004B051F" w:rsidP="00C03F05">
      <w:pPr>
        <w:spacing w:before="264" w:line="229" w:lineRule="exact"/>
        <w:ind w:left="144"/>
        <w:jc w:val="both"/>
        <w:textAlignment w:val="baseline"/>
        <w:rPr>
          <w:rFonts w:ascii="Arial" w:eastAsia="Arial" w:hAnsi="Arial"/>
          <w:color w:val="000000"/>
          <w:sz w:val="20"/>
        </w:rPr>
      </w:pPr>
      <w:r>
        <w:rPr>
          <w:rFonts w:ascii="Arial" w:eastAsia="Arial" w:hAnsi="Arial"/>
          <w:color w:val="000000"/>
          <w:sz w:val="20"/>
        </w:rPr>
        <w:t xml:space="preserve">7.1. The </w:t>
      </w:r>
      <w:proofErr w:type="gramStart"/>
      <w:r>
        <w:rPr>
          <w:rFonts w:ascii="Arial" w:eastAsia="Arial" w:hAnsi="Arial"/>
          <w:color w:val="000000"/>
          <w:sz w:val="20"/>
        </w:rPr>
        <w:t>Student</w:t>
      </w:r>
      <w:proofErr w:type="gramEnd"/>
      <w:r>
        <w:rPr>
          <w:rFonts w:ascii="Arial" w:eastAsia="Arial" w:hAnsi="Arial"/>
          <w:color w:val="000000"/>
          <w:sz w:val="20"/>
        </w:rPr>
        <w:t xml:space="preserve"> has already paid the deposit on their 1st year to the College.</w:t>
      </w:r>
    </w:p>
    <w:p w14:paraId="452F2583" w14:textId="77777777" w:rsidR="00AB6DB2" w:rsidRDefault="004B051F" w:rsidP="00C03F05">
      <w:pPr>
        <w:spacing w:before="224" w:line="279" w:lineRule="exact"/>
        <w:ind w:left="720" w:right="216" w:hanging="576"/>
        <w:jc w:val="both"/>
        <w:textAlignment w:val="baseline"/>
        <w:rPr>
          <w:rFonts w:ascii="Arial" w:eastAsia="Arial" w:hAnsi="Arial"/>
          <w:color w:val="000000"/>
          <w:sz w:val="20"/>
        </w:rPr>
      </w:pPr>
      <w:r>
        <w:rPr>
          <w:rFonts w:ascii="Arial" w:eastAsia="Arial" w:hAnsi="Arial"/>
          <w:color w:val="000000"/>
          <w:sz w:val="20"/>
        </w:rPr>
        <w:t xml:space="preserve">7.2. At the end of Trinity Term in the final </w:t>
      </w:r>
      <w:proofErr w:type="spellStart"/>
      <w:r>
        <w:rPr>
          <w:rFonts w:ascii="Arial" w:eastAsia="Arial" w:hAnsi="Arial"/>
          <w:color w:val="000000"/>
          <w:sz w:val="20"/>
        </w:rPr>
        <w:t>Licence</w:t>
      </w:r>
      <w:proofErr w:type="spellEnd"/>
      <w:r>
        <w:rPr>
          <w:rFonts w:ascii="Arial" w:eastAsia="Arial" w:hAnsi="Arial"/>
          <w:color w:val="000000"/>
          <w:sz w:val="20"/>
        </w:rPr>
        <w:t xml:space="preserve"> Period, the College shall be entitled to retain from the Deposit (but without prejudice to any other right or remedy) such proportion of the Deposit as may be necessary to:</w:t>
      </w:r>
    </w:p>
    <w:p w14:paraId="3CBEE2FD" w14:textId="77777777" w:rsidR="00AB6DB2" w:rsidRDefault="004B051F" w:rsidP="00C03F05">
      <w:pPr>
        <w:numPr>
          <w:ilvl w:val="0"/>
          <w:numId w:val="12"/>
        </w:numPr>
        <w:tabs>
          <w:tab w:val="clear" w:pos="288"/>
          <w:tab w:val="left" w:pos="1008"/>
        </w:tabs>
        <w:spacing w:line="278" w:lineRule="exact"/>
        <w:ind w:left="720" w:right="360"/>
        <w:jc w:val="both"/>
        <w:textAlignment w:val="baseline"/>
        <w:rPr>
          <w:rFonts w:ascii="Arial" w:eastAsia="Arial" w:hAnsi="Arial"/>
          <w:color w:val="000000"/>
          <w:sz w:val="20"/>
        </w:rPr>
      </w:pPr>
      <w:r>
        <w:rPr>
          <w:rFonts w:ascii="Arial" w:eastAsia="Arial" w:hAnsi="Arial"/>
          <w:color w:val="000000"/>
          <w:sz w:val="20"/>
        </w:rPr>
        <w:t>make good any damage to the Accommodation or the Accommodation Contents (except for fair wear and tear);</w:t>
      </w:r>
    </w:p>
    <w:p w14:paraId="0216D9EF" w14:textId="77777777" w:rsidR="00AB6DB2" w:rsidRDefault="004B051F" w:rsidP="00C03F05">
      <w:pPr>
        <w:numPr>
          <w:ilvl w:val="0"/>
          <w:numId w:val="12"/>
        </w:numPr>
        <w:tabs>
          <w:tab w:val="clear" w:pos="288"/>
          <w:tab w:val="left" w:pos="1008"/>
        </w:tabs>
        <w:spacing w:before="55" w:line="229" w:lineRule="exact"/>
        <w:ind w:left="720"/>
        <w:jc w:val="both"/>
        <w:textAlignment w:val="baseline"/>
        <w:rPr>
          <w:rFonts w:ascii="Arial" w:eastAsia="Arial" w:hAnsi="Arial"/>
          <w:color w:val="000000"/>
          <w:sz w:val="20"/>
        </w:rPr>
      </w:pPr>
      <w:r>
        <w:rPr>
          <w:rFonts w:ascii="Arial" w:eastAsia="Arial" w:hAnsi="Arial"/>
          <w:color w:val="000000"/>
          <w:sz w:val="20"/>
        </w:rPr>
        <w:t>replace any of the Accommodation Contents which may be missing from the Accommodation;</w:t>
      </w:r>
    </w:p>
    <w:p w14:paraId="41B34705" w14:textId="77777777" w:rsidR="00AB6DB2" w:rsidRDefault="004B051F" w:rsidP="00C03F05">
      <w:pPr>
        <w:numPr>
          <w:ilvl w:val="0"/>
          <w:numId w:val="12"/>
        </w:numPr>
        <w:tabs>
          <w:tab w:val="clear" w:pos="288"/>
          <w:tab w:val="left" w:pos="1008"/>
        </w:tabs>
        <w:spacing w:before="49" w:line="229" w:lineRule="exact"/>
        <w:ind w:left="720"/>
        <w:jc w:val="both"/>
        <w:textAlignment w:val="baseline"/>
        <w:rPr>
          <w:rFonts w:ascii="Arial" w:eastAsia="Arial" w:hAnsi="Arial"/>
          <w:color w:val="000000"/>
          <w:sz w:val="20"/>
        </w:rPr>
      </w:pPr>
      <w:r>
        <w:rPr>
          <w:rFonts w:ascii="Arial" w:eastAsia="Arial" w:hAnsi="Arial"/>
          <w:color w:val="000000"/>
          <w:sz w:val="20"/>
        </w:rPr>
        <w:t xml:space="preserve">pay any part of the </w:t>
      </w:r>
      <w:proofErr w:type="spellStart"/>
      <w:r>
        <w:rPr>
          <w:rFonts w:ascii="Arial" w:eastAsia="Arial" w:hAnsi="Arial"/>
          <w:color w:val="000000"/>
          <w:sz w:val="20"/>
        </w:rPr>
        <w:t>Licence</w:t>
      </w:r>
      <w:proofErr w:type="spellEnd"/>
      <w:r>
        <w:rPr>
          <w:rFonts w:ascii="Arial" w:eastAsia="Arial" w:hAnsi="Arial"/>
          <w:color w:val="000000"/>
          <w:sz w:val="20"/>
        </w:rPr>
        <w:t xml:space="preserve"> Fee which remains unpaid;</w:t>
      </w:r>
    </w:p>
    <w:p w14:paraId="15B85035" w14:textId="77777777" w:rsidR="00AB6DB2" w:rsidRDefault="004B051F" w:rsidP="00C03F05">
      <w:pPr>
        <w:numPr>
          <w:ilvl w:val="0"/>
          <w:numId w:val="12"/>
        </w:numPr>
        <w:tabs>
          <w:tab w:val="clear" w:pos="288"/>
          <w:tab w:val="left" w:pos="1008"/>
        </w:tabs>
        <w:spacing w:before="49" w:line="229" w:lineRule="exact"/>
        <w:ind w:left="720"/>
        <w:jc w:val="both"/>
        <w:textAlignment w:val="baseline"/>
        <w:rPr>
          <w:rFonts w:ascii="Arial" w:eastAsia="Arial" w:hAnsi="Arial"/>
          <w:color w:val="000000"/>
          <w:sz w:val="20"/>
        </w:rPr>
      </w:pPr>
      <w:r>
        <w:rPr>
          <w:rFonts w:ascii="Arial" w:eastAsia="Arial" w:hAnsi="Arial"/>
          <w:color w:val="000000"/>
          <w:sz w:val="20"/>
        </w:rPr>
        <w:t xml:space="preserve">pay for the Accommodation and Accommodation Contents to be cleaned if the </w:t>
      </w:r>
      <w:proofErr w:type="gramStart"/>
      <w:r>
        <w:rPr>
          <w:rFonts w:ascii="Arial" w:eastAsia="Arial" w:hAnsi="Arial"/>
          <w:color w:val="000000"/>
          <w:sz w:val="20"/>
        </w:rPr>
        <w:t>Student</w:t>
      </w:r>
      <w:proofErr w:type="gramEnd"/>
      <w:r>
        <w:rPr>
          <w:rFonts w:ascii="Arial" w:eastAsia="Arial" w:hAnsi="Arial"/>
          <w:color w:val="000000"/>
          <w:sz w:val="20"/>
        </w:rPr>
        <w:t xml:space="preserve"> is in</w:t>
      </w:r>
    </w:p>
    <w:p w14:paraId="5AE9AD03" w14:textId="77777777" w:rsidR="00AB6DB2" w:rsidRDefault="004B051F" w:rsidP="00C03F05">
      <w:pPr>
        <w:spacing w:before="55" w:line="229" w:lineRule="exact"/>
        <w:ind w:left="720"/>
        <w:jc w:val="both"/>
        <w:textAlignment w:val="baseline"/>
        <w:rPr>
          <w:rFonts w:ascii="Arial" w:eastAsia="Arial" w:hAnsi="Arial"/>
          <w:color w:val="000000"/>
          <w:sz w:val="20"/>
        </w:rPr>
      </w:pPr>
      <w:r>
        <w:rPr>
          <w:rFonts w:ascii="Arial" w:eastAsia="Arial" w:hAnsi="Arial"/>
          <w:color w:val="000000"/>
          <w:sz w:val="20"/>
        </w:rPr>
        <w:t>breach of their obligations under clauses 2.3, 2.4, 2.10 and 2.17; and</w:t>
      </w:r>
    </w:p>
    <w:p w14:paraId="519F28ED" w14:textId="77777777" w:rsidR="00AB6DB2" w:rsidRDefault="004B051F" w:rsidP="00C03F05">
      <w:pPr>
        <w:spacing w:before="49" w:line="229" w:lineRule="exact"/>
        <w:ind w:left="720"/>
        <w:jc w:val="both"/>
        <w:textAlignment w:val="baseline"/>
        <w:rPr>
          <w:rFonts w:ascii="Arial" w:eastAsia="Arial" w:hAnsi="Arial"/>
          <w:color w:val="000000"/>
          <w:sz w:val="20"/>
        </w:rPr>
      </w:pPr>
      <w:r>
        <w:rPr>
          <w:rFonts w:ascii="Arial" w:eastAsia="Arial" w:hAnsi="Arial"/>
          <w:color w:val="000000"/>
          <w:sz w:val="20"/>
        </w:rPr>
        <w:t xml:space="preserve">pay for the removal of any of the </w:t>
      </w:r>
      <w:proofErr w:type="gramStart"/>
      <w:r>
        <w:rPr>
          <w:rFonts w:ascii="Arial" w:eastAsia="Arial" w:hAnsi="Arial"/>
          <w:color w:val="000000"/>
          <w:sz w:val="20"/>
        </w:rPr>
        <w:t>Student’s</w:t>
      </w:r>
      <w:proofErr w:type="gramEnd"/>
      <w:r>
        <w:rPr>
          <w:rFonts w:ascii="Arial" w:eastAsia="Arial" w:hAnsi="Arial"/>
          <w:color w:val="000000"/>
          <w:sz w:val="20"/>
        </w:rPr>
        <w:t xml:space="preserve"> personal possessions in accordance with clause 4.8</w:t>
      </w:r>
    </w:p>
    <w:p w14:paraId="61F1E7F5" w14:textId="77777777" w:rsidR="00AB6DB2" w:rsidRDefault="004B051F" w:rsidP="00C03F05">
      <w:pPr>
        <w:spacing w:before="215" w:line="279" w:lineRule="exact"/>
        <w:ind w:left="720" w:right="432" w:hanging="576"/>
        <w:jc w:val="both"/>
        <w:textAlignment w:val="baseline"/>
        <w:rPr>
          <w:rFonts w:ascii="Arial" w:eastAsia="Arial" w:hAnsi="Arial"/>
          <w:color w:val="000000"/>
          <w:sz w:val="20"/>
        </w:rPr>
      </w:pPr>
      <w:r>
        <w:rPr>
          <w:rFonts w:ascii="Arial" w:eastAsia="Arial" w:hAnsi="Arial"/>
          <w:color w:val="000000"/>
          <w:sz w:val="20"/>
        </w:rPr>
        <w:t xml:space="preserve">7.3. Within 28 days from the end of the Trinity Term </w:t>
      </w:r>
      <w:proofErr w:type="spellStart"/>
      <w:r>
        <w:rPr>
          <w:rFonts w:ascii="Arial" w:eastAsia="Arial" w:hAnsi="Arial"/>
          <w:color w:val="000000"/>
          <w:sz w:val="20"/>
        </w:rPr>
        <w:t>Licence</w:t>
      </w:r>
      <w:proofErr w:type="spellEnd"/>
      <w:r>
        <w:rPr>
          <w:rFonts w:ascii="Arial" w:eastAsia="Arial" w:hAnsi="Arial"/>
          <w:color w:val="000000"/>
          <w:sz w:val="20"/>
        </w:rPr>
        <w:t xml:space="preserve"> Period, the College shall give notice to the </w:t>
      </w:r>
      <w:proofErr w:type="gramStart"/>
      <w:r>
        <w:rPr>
          <w:rFonts w:ascii="Arial" w:eastAsia="Arial" w:hAnsi="Arial"/>
          <w:color w:val="000000"/>
          <w:sz w:val="20"/>
        </w:rPr>
        <w:t>Student</w:t>
      </w:r>
      <w:proofErr w:type="gramEnd"/>
      <w:r>
        <w:rPr>
          <w:rFonts w:ascii="Arial" w:eastAsia="Arial" w:hAnsi="Arial"/>
          <w:color w:val="000000"/>
          <w:sz w:val="20"/>
        </w:rPr>
        <w:t xml:space="preserve"> of the balance of the Deposit.</w:t>
      </w:r>
    </w:p>
    <w:p w14:paraId="185C965F" w14:textId="77777777" w:rsidR="00AB6DB2" w:rsidRDefault="004B051F" w:rsidP="00C03F05">
      <w:pPr>
        <w:spacing w:before="214" w:line="279" w:lineRule="exact"/>
        <w:ind w:left="720" w:right="360" w:hanging="576"/>
        <w:jc w:val="both"/>
        <w:textAlignment w:val="baseline"/>
        <w:rPr>
          <w:rFonts w:ascii="Arial" w:eastAsia="Arial" w:hAnsi="Arial"/>
          <w:color w:val="000000"/>
          <w:sz w:val="20"/>
        </w:rPr>
      </w:pPr>
      <w:r>
        <w:rPr>
          <w:rFonts w:ascii="Arial" w:eastAsia="Arial" w:hAnsi="Arial"/>
          <w:color w:val="000000"/>
          <w:sz w:val="20"/>
        </w:rPr>
        <w:t xml:space="preserve">7.4. Subject to clause 7.2, the College shall re-pay the Deposit to the Student within 56 working days of the end of the </w:t>
      </w:r>
      <w:proofErr w:type="spellStart"/>
      <w:r>
        <w:rPr>
          <w:rFonts w:ascii="Arial" w:eastAsia="Arial" w:hAnsi="Arial"/>
          <w:color w:val="000000"/>
          <w:sz w:val="20"/>
        </w:rPr>
        <w:t>Licence</w:t>
      </w:r>
      <w:proofErr w:type="spellEnd"/>
      <w:r>
        <w:rPr>
          <w:rFonts w:ascii="Arial" w:eastAsia="Arial" w:hAnsi="Arial"/>
          <w:color w:val="000000"/>
          <w:sz w:val="20"/>
        </w:rPr>
        <w:t xml:space="preserve"> Period either by direct transfer to a UK or international bank whose details have previously been provided to the College by the Student in writing.</w:t>
      </w:r>
    </w:p>
    <w:p w14:paraId="3301715C" w14:textId="77777777" w:rsidR="00AB6DB2" w:rsidRDefault="004B051F" w:rsidP="00C03F05">
      <w:pPr>
        <w:spacing w:before="265" w:line="231" w:lineRule="exact"/>
        <w:ind w:left="144"/>
        <w:jc w:val="both"/>
        <w:textAlignment w:val="baseline"/>
        <w:rPr>
          <w:rFonts w:ascii="Arial" w:eastAsia="Arial" w:hAnsi="Arial"/>
          <w:b/>
          <w:color w:val="000000"/>
          <w:sz w:val="20"/>
        </w:rPr>
      </w:pPr>
      <w:r>
        <w:rPr>
          <w:rFonts w:ascii="Arial" w:eastAsia="Arial" w:hAnsi="Arial"/>
          <w:b/>
          <w:color w:val="000000"/>
          <w:sz w:val="20"/>
        </w:rPr>
        <w:t>8. Limitation of College's liability</w:t>
      </w:r>
    </w:p>
    <w:p w14:paraId="5966AEC3" w14:textId="77777777" w:rsidR="00AB6DB2" w:rsidRDefault="004B051F" w:rsidP="00C03F05">
      <w:pPr>
        <w:spacing w:before="269" w:line="229" w:lineRule="exact"/>
        <w:ind w:left="144"/>
        <w:jc w:val="both"/>
        <w:textAlignment w:val="baseline"/>
        <w:rPr>
          <w:rFonts w:ascii="Arial" w:eastAsia="Arial" w:hAnsi="Arial"/>
          <w:color w:val="000000"/>
          <w:sz w:val="20"/>
        </w:rPr>
      </w:pPr>
      <w:r>
        <w:rPr>
          <w:rFonts w:ascii="Arial" w:eastAsia="Arial" w:hAnsi="Arial"/>
          <w:color w:val="000000"/>
          <w:sz w:val="20"/>
        </w:rPr>
        <w:t>8.1. Subject to Clause 8.2, the College is not liable for:</w:t>
      </w:r>
    </w:p>
    <w:p w14:paraId="534B4E99" w14:textId="77777777" w:rsidR="00AB6DB2" w:rsidRDefault="004B051F" w:rsidP="00C03F05">
      <w:pPr>
        <w:numPr>
          <w:ilvl w:val="0"/>
          <w:numId w:val="13"/>
        </w:numPr>
        <w:tabs>
          <w:tab w:val="clear" w:pos="288"/>
          <w:tab w:val="left" w:pos="1008"/>
        </w:tabs>
        <w:spacing w:before="49" w:line="229" w:lineRule="exact"/>
        <w:ind w:left="720"/>
        <w:jc w:val="both"/>
        <w:textAlignment w:val="baseline"/>
        <w:rPr>
          <w:rFonts w:ascii="Arial" w:eastAsia="Arial" w:hAnsi="Arial"/>
          <w:color w:val="000000"/>
          <w:sz w:val="20"/>
        </w:rPr>
      </w:pPr>
      <w:r>
        <w:rPr>
          <w:rFonts w:ascii="Arial" w:eastAsia="Arial" w:hAnsi="Arial"/>
          <w:color w:val="000000"/>
          <w:sz w:val="20"/>
        </w:rPr>
        <w:t xml:space="preserve">the death of, or injury to the </w:t>
      </w:r>
      <w:proofErr w:type="gramStart"/>
      <w:r>
        <w:rPr>
          <w:rFonts w:ascii="Arial" w:eastAsia="Arial" w:hAnsi="Arial"/>
          <w:color w:val="000000"/>
          <w:sz w:val="20"/>
        </w:rPr>
        <w:t>Student</w:t>
      </w:r>
      <w:proofErr w:type="gramEnd"/>
      <w:r>
        <w:rPr>
          <w:rFonts w:ascii="Arial" w:eastAsia="Arial" w:hAnsi="Arial"/>
          <w:color w:val="000000"/>
          <w:sz w:val="20"/>
        </w:rPr>
        <w:t>, or invitees to the Accommodation; or</w:t>
      </w:r>
    </w:p>
    <w:p w14:paraId="0B1322AB" w14:textId="77777777" w:rsidR="00AB6DB2" w:rsidRDefault="004B051F" w:rsidP="00C03F05">
      <w:pPr>
        <w:numPr>
          <w:ilvl w:val="0"/>
          <w:numId w:val="13"/>
        </w:numPr>
        <w:tabs>
          <w:tab w:val="clear" w:pos="288"/>
          <w:tab w:val="left" w:pos="1008"/>
        </w:tabs>
        <w:spacing w:before="49" w:line="229" w:lineRule="exact"/>
        <w:ind w:left="720"/>
        <w:jc w:val="both"/>
        <w:textAlignment w:val="baseline"/>
        <w:rPr>
          <w:rFonts w:ascii="Arial" w:eastAsia="Arial" w:hAnsi="Arial"/>
          <w:color w:val="000000"/>
          <w:sz w:val="20"/>
        </w:rPr>
      </w:pPr>
      <w:r>
        <w:rPr>
          <w:rFonts w:ascii="Arial" w:eastAsia="Arial" w:hAnsi="Arial"/>
          <w:color w:val="000000"/>
          <w:sz w:val="20"/>
        </w:rPr>
        <w:t xml:space="preserve">damage to any property of the </w:t>
      </w:r>
      <w:proofErr w:type="gramStart"/>
      <w:r>
        <w:rPr>
          <w:rFonts w:ascii="Arial" w:eastAsia="Arial" w:hAnsi="Arial"/>
          <w:color w:val="000000"/>
          <w:sz w:val="20"/>
        </w:rPr>
        <w:t>Student</w:t>
      </w:r>
      <w:proofErr w:type="gramEnd"/>
      <w:r>
        <w:rPr>
          <w:rFonts w:ascii="Arial" w:eastAsia="Arial" w:hAnsi="Arial"/>
          <w:color w:val="000000"/>
          <w:sz w:val="20"/>
        </w:rPr>
        <w:t xml:space="preserve"> or invitees to the Accommodation; or</w:t>
      </w:r>
    </w:p>
    <w:p w14:paraId="7825C0DA" w14:textId="77777777" w:rsidR="00AB6DB2" w:rsidRDefault="004B051F" w:rsidP="00C03F05">
      <w:pPr>
        <w:numPr>
          <w:ilvl w:val="0"/>
          <w:numId w:val="13"/>
        </w:numPr>
        <w:tabs>
          <w:tab w:val="clear" w:pos="288"/>
          <w:tab w:val="left" w:pos="1008"/>
        </w:tabs>
        <w:spacing w:before="3" w:line="278" w:lineRule="exact"/>
        <w:ind w:left="720" w:right="216"/>
        <w:jc w:val="both"/>
        <w:textAlignment w:val="baseline"/>
        <w:rPr>
          <w:rFonts w:ascii="Arial" w:eastAsia="Arial" w:hAnsi="Arial"/>
          <w:color w:val="000000"/>
          <w:sz w:val="20"/>
        </w:rPr>
      </w:pPr>
      <w:r>
        <w:rPr>
          <w:rFonts w:ascii="Arial" w:eastAsia="Arial" w:hAnsi="Arial"/>
          <w:color w:val="000000"/>
          <w:sz w:val="20"/>
        </w:rPr>
        <w:t>any losses, claims, demands, actions, proceedings, damages, costs or expenses or other liability incurred by Student or invitees to the Accommodation in the exercise or purported exercise of the rights granted by Clause 2.</w:t>
      </w:r>
    </w:p>
    <w:p w14:paraId="0DA49B75" w14:textId="77777777" w:rsidR="00C03F05" w:rsidRDefault="00C03F05" w:rsidP="00C03F05">
      <w:pPr>
        <w:spacing w:line="230" w:lineRule="exact"/>
        <w:jc w:val="both"/>
        <w:textAlignment w:val="baseline"/>
        <w:rPr>
          <w:rFonts w:ascii="Arial" w:eastAsia="Arial" w:hAnsi="Arial"/>
          <w:color w:val="000000"/>
          <w:sz w:val="20"/>
        </w:rPr>
      </w:pPr>
    </w:p>
    <w:p w14:paraId="336B1CFB" w14:textId="4A35D120" w:rsidR="00AB6DB2" w:rsidRDefault="004B051F" w:rsidP="00C03F05">
      <w:pPr>
        <w:spacing w:line="230" w:lineRule="exact"/>
        <w:jc w:val="both"/>
        <w:textAlignment w:val="baseline"/>
        <w:rPr>
          <w:rFonts w:ascii="Arial" w:eastAsia="Arial" w:hAnsi="Arial"/>
          <w:color w:val="000000"/>
          <w:sz w:val="20"/>
        </w:rPr>
      </w:pPr>
      <w:r>
        <w:rPr>
          <w:rFonts w:ascii="Arial" w:eastAsia="Arial" w:hAnsi="Arial"/>
          <w:color w:val="000000"/>
          <w:sz w:val="20"/>
        </w:rPr>
        <w:t>8.2. Nothing in Clause 8.1 shall limit or exclude the College's liability for:</w:t>
      </w:r>
    </w:p>
    <w:p w14:paraId="2F438B92" w14:textId="77777777" w:rsidR="00AB6DB2" w:rsidRDefault="004B051F" w:rsidP="00C03F05">
      <w:pPr>
        <w:numPr>
          <w:ilvl w:val="0"/>
          <w:numId w:val="14"/>
        </w:numPr>
        <w:tabs>
          <w:tab w:val="clear" w:pos="288"/>
          <w:tab w:val="left" w:pos="792"/>
        </w:tabs>
        <w:spacing w:line="278" w:lineRule="exact"/>
        <w:ind w:left="504" w:right="72"/>
        <w:jc w:val="both"/>
        <w:textAlignment w:val="baseline"/>
        <w:rPr>
          <w:rFonts w:ascii="Arial" w:eastAsia="Arial" w:hAnsi="Arial"/>
          <w:color w:val="000000"/>
          <w:sz w:val="20"/>
        </w:rPr>
      </w:pPr>
      <w:r>
        <w:rPr>
          <w:rFonts w:ascii="Arial" w:eastAsia="Arial" w:hAnsi="Arial"/>
          <w:color w:val="000000"/>
          <w:sz w:val="20"/>
        </w:rPr>
        <w:t>death or personal injury or damage to property caused by negligence on the part of the College or its employees or agents; or</w:t>
      </w:r>
    </w:p>
    <w:p w14:paraId="4D4E3754" w14:textId="77777777" w:rsidR="00AB6DB2" w:rsidRDefault="004B051F" w:rsidP="00C03F05">
      <w:pPr>
        <w:numPr>
          <w:ilvl w:val="0"/>
          <w:numId w:val="14"/>
        </w:numPr>
        <w:tabs>
          <w:tab w:val="clear" w:pos="288"/>
          <w:tab w:val="left" w:pos="792"/>
        </w:tabs>
        <w:spacing w:before="54" w:line="230" w:lineRule="exact"/>
        <w:ind w:left="504"/>
        <w:jc w:val="both"/>
        <w:textAlignment w:val="baseline"/>
        <w:rPr>
          <w:rFonts w:ascii="Arial" w:eastAsia="Arial" w:hAnsi="Arial"/>
          <w:color w:val="000000"/>
          <w:spacing w:val="-1"/>
          <w:sz w:val="20"/>
        </w:rPr>
      </w:pPr>
      <w:r>
        <w:rPr>
          <w:rFonts w:ascii="Arial" w:eastAsia="Arial" w:hAnsi="Arial"/>
          <w:color w:val="000000"/>
          <w:spacing w:val="-1"/>
          <w:sz w:val="20"/>
        </w:rPr>
        <w:t>any matter in respect of which it would be unlawful for the College to exclude or restrict liability.</w:t>
      </w:r>
    </w:p>
    <w:p w14:paraId="4CAD82CF" w14:textId="77777777" w:rsidR="00AB6DB2" w:rsidRDefault="004B051F" w:rsidP="00C03F05">
      <w:pPr>
        <w:numPr>
          <w:ilvl w:val="0"/>
          <w:numId w:val="15"/>
        </w:numPr>
        <w:spacing w:before="264" w:line="230" w:lineRule="exact"/>
        <w:jc w:val="both"/>
        <w:textAlignment w:val="baseline"/>
        <w:rPr>
          <w:rFonts w:ascii="Arial" w:eastAsia="Arial" w:hAnsi="Arial"/>
          <w:b/>
          <w:color w:val="000000"/>
          <w:sz w:val="20"/>
        </w:rPr>
      </w:pPr>
      <w:r>
        <w:rPr>
          <w:rFonts w:ascii="Arial" w:eastAsia="Arial" w:hAnsi="Arial"/>
          <w:b/>
          <w:color w:val="000000"/>
          <w:sz w:val="20"/>
        </w:rPr>
        <w:t>Third party rights</w:t>
      </w:r>
    </w:p>
    <w:p w14:paraId="37800B41" w14:textId="77777777" w:rsidR="00AB6DB2" w:rsidRDefault="004B051F" w:rsidP="00C03F05">
      <w:pPr>
        <w:spacing w:before="213" w:line="280" w:lineRule="exact"/>
        <w:ind w:left="504" w:right="72" w:hanging="504"/>
        <w:jc w:val="both"/>
        <w:textAlignment w:val="baseline"/>
        <w:rPr>
          <w:rFonts w:ascii="Arial" w:eastAsia="Arial" w:hAnsi="Arial"/>
          <w:color w:val="000000"/>
          <w:sz w:val="20"/>
        </w:rPr>
      </w:pPr>
      <w:r>
        <w:rPr>
          <w:rFonts w:ascii="Arial" w:eastAsia="Arial" w:hAnsi="Arial"/>
          <w:color w:val="000000"/>
          <w:sz w:val="20"/>
        </w:rPr>
        <w:t xml:space="preserve">9.1. A person who is not a party to this </w:t>
      </w:r>
      <w:proofErr w:type="spellStart"/>
      <w:r>
        <w:rPr>
          <w:rFonts w:ascii="Arial" w:eastAsia="Arial" w:hAnsi="Arial"/>
          <w:color w:val="000000"/>
          <w:sz w:val="20"/>
        </w:rPr>
        <w:t>Licence</w:t>
      </w:r>
      <w:proofErr w:type="spellEnd"/>
      <w:r>
        <w:rPr>
          <w:rFonts w:ascii="Arial" w:eastAsia="Arial" w:hAnsi="Arial"/>
          <w:color w:val="000000"/>
          <w:sz w:val="20"/>
        </w:rPr>
        <w:t xml:space="preserve"> shall not have any rights under the Contracts (Rights of Third Parties) Act 1999 to enforce any term of this </w:t>
      </w:r>
      <w:proofErr w:type="spellStart"/>
      <w:r>
        <w:rPr>
          <w:rFonts w:ascii="Arial" w:eastAsia="Arial" w:hAnsi="Arial"/>
          <w:color w:val="000000"/>
          <w:sz w:val="20"/>
        </w:rPr>
        <w:t>Licence</w:t>
      </w:r>
      <w:proofErr w:type="spellEnd"/>
      <w:r>
        <w:rPr>
          <w:rFonts w:ascii="Arial" w:eastAsia="Arial" w:hAnsi="Arial"/>
          <w:color w:val="000000"/>
          <w:sz w:val="20"/>
        </w:rPr>
        <w:t>.</w:t>
      </w:r>
    </w:p>
    <w:p w14:paraId="463C7E1A" w14:textId="2E1B7E71" w:rsidR="00AB6DB2" w:rsidRPr="00177F7F" w:rsidRDefault="004B051F" w:rsidP="00C03F05">
      <w:pPr>
        <w:pStyle w:val="ListParagraph"/>
        <w:numPr>
          <w:ilvl w:val="0"/>
          <w:numId w:val="15"/>
        </w:numPr>
        <w:tabs>
          <w:tab w:val="left" w:pos="360"/>
        </w:tabs>
        <w:spacing w:before="264" w:line="230" w:lineRule="exact"/>
        <w:ind w:left="0"/>
        <w:jc w:val="both"/>
        <w:textAlignment w:val="baseline"/>
        <w:rPr>
          <w:rFonts w:ascii="Arial" w:eastAsia="Arial" w:hAnsi="Arial"/>
          <w:b/>
          <w:color w:val="000000"/>
          <w:spacing w:val="-1"/>
          <w:sz w:val="20"/>
        </w:rPr>
      </w:pPr>
      <w:r w:rsidRPr="00177F7F">
        <w:rPr>
          <w:rFonts w:ascii="Arial" w:eastAsia="Arial" w:hAnsi="Arial"/>
          <w:b/>
          <w:color w:val="000000"/>
          <w:spacing w:val="-1"/>
          <w:sz w:val="20"/>
        </w:rPr>
        <w:t>Governing Law</w:t>
      </w:r>
    </w:p>
    <w:p w14:paraId="19BE7BD9" w14:textId="77777777" w:rsidR="00AB6DB2" w:rsidRDefault="004B051F" w:rsidP="00C03F05">
      <w:pPr>
        <w:spacing w:before="495" w:line="280" w:lineRule="exact"/>
        <w:ind w:left="504" w:hanging="504"/>
        <w:jc w:val="both"/>
        <w:textAlignment w:val="baseline"/>
        <w:rPr>
          <w:rFonts w:ascii="Arial" w:eastAsia="Arial" w:hAnsi="Arial"/>
          <w:color w:val="000000"/>
          <w:sz w:val="20"/>
        </w:rPr>
      </w:pPr>
      <w:r>
        <w:rPr>
          <w:rFonts w:ascii="Arial" w:eastAsia="Arial" w:hAnsi="Arial"/>
          <w:color w:val="000000"/>
          <w:sz w:val="20"/>
        </w:rPr>
        <w:t xml:space="preserve">10.1. This </w:t>
      </w:r>
      <w:proofErr w:type="spellStart"/>
      <w:r>
        <w:rPr>
          <w:rFonts w:ascii="Arial" w:eastAsia="Arial" w:hAnsi="Arial"/>
          <w:color w:val="000000"/>
          <w:sz w:val="20"/>
        </w:rPr>
        <w:t>Licence</w:t>
      </w:r>
      <w:proofErr w:type="spellEnd"/>
      <w:r>
        <w:rPr>
          <w:rFonts w:ascii="Arial" w:eastAsia="Arial" w:hAnsi="Arial"/>
          <w:color w:val="000000"/>
          <w:sz w:val="20"/>
        </w:rPr>
        <w:t xml:space="preserve"> and any dispute or claim arising out of or in connection with it or its subject matter or formation (including non-contractual disputes or claims) shall be governed by and construed in accordance with the law of England.</w:t>
      </w:r>
    </w:p>
    <w:p w14:paraId="3BA1E37D" w14:textId="77777777" w:rsidR="00AB6DB2" w:rsidRDefault="004B051F" w:rsidP="00C03F05">
      <w:pPr>
        <w:numPr>
          <w:ilvl w:val="0"/>
          <w:numId w:val="15"/>
        </w:numPr>
        <w:tabs>
          <w:tab w:val="left" w:pos="360"/>
        </w:tabs>
        <w:spacing w:before="259" w:line="230" w:lineRule="exact"/>
        <w:jc w:val="both"/>
        <w:textAlignment w:val="baseline"/>
        <w:rPr>
          <w:rFonts w:ascii="Arial" w:eastAsia="Arial" w:hAnsi="Arial"/>
          <w:b/>
          <w:color w:val="000000"/>
          <w:spacing w:val="-3"/>
          <w:sz w:val="20"/>
        </w:rPr>
      </w:pPr>
      <w:r>
        <w:rPr>
          <w:rFonts w:ascii="Arial" w:eastAsia="Arial" w:hAnsi="Arial"/>
          <w:b/>
          <w:color w:val="000000"/>
          <w:spacing w:val="-3"/>
          <w:sz w:val="20"/>
        </w:rPr>
        <w:t>Jurisdiction</w:t>
      </w:r>
    </w:p>
    <w:p w14:paraId="4CA0F9F7" w14:textId="77777777" w:rsidR="00AB6DB2" w:rsidRDefault="004B051F" w:rsidP="00C03F05">
      <w:pPr>
        <w:spacing w:before="221" w:line="280" w:lineRule="exact"/>
        <w:ind w:left="504" w:right="72" w:hanging="504"/>
        <w:jc w:val="both"/>
        <w:textAlignment w:val="baseline"/>
        <w:rPr>
          <w:rFonts w:ascii="Arial" w:eastAsia="Arial" w:hAnsi="Arial"/>
          <w:color w:val="000000"/>
          <w:sz w:val="20"/>
        </w:rPr>
      </w:pPr>
      <w:r>
        <w:rPr>
          <w:rFonts w:ascii="Arial" w:eastAsia="Arial" w:hAnsi="Arial"/>
          <w:color w:val="000000"/>
          <w:sz w:val="20"/>
        </w:rPr>
        <w:t xml:space="preserve">11.1. Each party irrevocably agrees that the courts of England shall have non-exclusive jurisdiction to settle any dispute or claim arising out of or in connection with this </w:t>
      </w:r>
      <w:proofErr w:type="spellStart"/>
      <w:r>
        <w:rPr>
          <w:rFonts w:ascii="Arial" w:eastAsia="Arial" w:hAnsi="Arial"/>
          <w:color w:val="000000"/>
          <w:sz w:val="20"/>
        </w:rPr>
        <w:t>Licence</w:t>
      </w:r>
      <w:proofErr w:type="spellEnd"/>
      <w:r>
        <w:rPr>
          <w:rFonts w:ascii="Arial" w:eastAsia="Arial" w:hAnsi="Arial"/>
          <w:color w:val="000000"/>
          <w:sz w:val="20"/>
        </w:rPr>
        <w:t xml:space="preserve"> or its subject matter or formation (including non-contractual disputes or claims).</w:t>
      </w:r>
    </w:p>
    <w:p w14:paraId="13B71323" w14:textId="4C02818A" w:rsidR="00C03F05" w:rsidRPr="00753633" w:rsidRDefault="00C03F05" w:rsidP="00C03F05">
      <w:pPr>
        <w:jc w:val="center"/>
        <w:rPr>
          <w:rFonts w:asciiTheme="minorHAnsi" w:hAnsiTheme="minorHAnsi" w:cstheme="minorHAnsi"/>
        </w:rPr>
      </w:pPr>
      <w:r>
        <w:br w:type="page"/>
      </w:r>
      <w:r w:rsidRPr="00C03F05">
        <w:rPr>
          <w:rFonts w:ascii="Arial" w:hAnsi="Arial" w:cs="Arial"/>
          <w:noProof/>
          <w:sz w:val="20"/>
          <w:szCs w:val="20"/>
        </w:rPr>
        <w:lastRenderedPageBreak/>
        <w:drawing>
          <wp:inline distT="0" distB="0" distL="0" distR="0" wp14:anchorId="17307A67" wp14:editId="39D49124">
            <wp:extent cx="813435" cy="81089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813435" cy="810895"/>
                    </a:xfrm>
                    <a:prstGeom prst="rect">
                      <a:avLst/>
                    </a:prstGeom>
                  </pic:spPr>
                </pic:pic>
              </a:graphicData>
            </a:graphic>
          </wp:inline>
        </w:drawing>
      </w:r>
    </w:p>
    <w:p w14:paraId="7165D01F" w14:textId="77777777" w:rsidR="00C03F05" w:rsidRPr="00753633" w:rsidRDefault="00C03F05" w:rsidP="00C03F05">
      <w:pPr>
        <w:spacing w:line="276" w:lineRule="auto"/>
        <w:jc w:val="center"/>
        <w:textAlignment w:val="baseline"/>
        <w:rPr>
          <w:rFonts w:asciiTheme="minorHAnsi" w:eastAsia="Tahoma" w:hAnsiTheme="minorHAnsi" w:cstheme="minorHAnsi"/>
          <w:b/>
          <w:color w:val="000000"/>
        </w:rPr>
      </w:pPr>
      <w:r w:rsidRPr="00753633">
        <w:rPr>
          <w:rFonts w:asciiTheme="minorHAnsi" w:eastAsia="Tahoma" w:hAnsiTheme="minorHAnsi" w:cstheme="minorHAnsi"/>
          <w:b/>
          <w:color w:val="000000"/>
        </w:rPr>
        <w:t>Somerville College</w:t>
      </w:r>
    </w:p>
    <w:p w14:paraId="69EE2E1E" w14:textId="77777777" w:rsidR="00C03F05" w:rsidRPr="00753633" w:rsidRDefault="00C03F05" w:rsidP="00C03F05">
      <w:pPr>
        <w:spacing w:line="276" w:lineRule="auto"/>
        <w:jc w:val="center"/>
        <w:textAlignment w:val="baseline"/>
        <w:rPr>
          <w:rFonts w:asciiTheme="minorHAnsi" w:eastAsia="Tahoma" w:hAnsiTheme="minorHAnsi" w:cstheme="minorHAnsi"/>
          <w:b/>
          <w:color w:val="000000"/>
        </w:rPr>
      </w:pPr>
    </w:p>
    <w:p w14:paraId="716C34A6" w14:textId="47A13995" w:rsidR="00C03F05" w:rsidRPr="00753633" w:rsidRDefault="00C03F05" w:rsidP="00C03F05">
      <w:pPr>
        <w:spacing w:line="276" w:lineRule="auto"/>
        <w:jc w:val="center"/>
        <w:textAlignment w:val="baseline"/>
        <w:rPr>
          <w:rFonts w:asciiTheme="minorHAnsi" w:eastAsia="Tahoma" w:hAnsiTheme="minorHAnsi" w:cstheme="minorHAnsi"/>
          <w:b/>
          <w:color w:val="000000"/>
        </w:rPr>
      </w:pPr>
      <w:r>
        <w:rPr>
          <w:rFonts w:asciiTheme="minorHAnsi" w:eastAsia="Tahoma" w:hAnsiTheme="minorHAnsi" w:cstheme="minorHAnsi"/>
          <w:b/>
          <w:color w:val="000000"/>
        </w:rPr>
        <w:t>1</w:t>
      </w:r>
      <w:r w:rsidRPr="00210F04">
        <w:rPr>
          <w:rFonts w:asciiTheme="minorHAnsi" w:eastAsia="Tahoma" w:hAnsiTheme="minorHAnsi" w:cstheme="minorHAnsi"/>
          <w:b/>
          <w:color w:val="000000"/>
          <w:vertAlign w:val="superscript"/>
        </w:rPr>
        <w:t>st</w:t>
      </w:r>
      <w:r>
        <w:rPr>
          <w:rFonts w:asciiTheme="minorHAnsi" w:eastAsia="Tahoma" w:hAnsiTheme="minorHAnsi" w:cstheme="minorHAnsi"/>
          <w:b/>
          <w:color w:val="000000"/>
        </w:rPr>
        <w:t xml:space="preserve"> Year </w:t>
      </w:r>
      <w:r w:rsidRPr="00753633">
        <w:rPr>
          <w:rFonts w:asciiTheme="minorHAnsi" w:eastAsia="Tahoma" w:hAnsiTheme="minorHAnsi" w:cstheme="minorHAnsi"/>
          <w:b/>
          <w:color w:val="000000"/>
        </w:rPr>
        <w:t xml:space="preserve">Undergraduate </w:t>
      </w:r>
      <w:proofErr w:type="spellStart"/>
      <w:r w:rsidRPr="00753633">
        <w:rPr>
          <w:rFonts w:asciiTheme="minorHAnsi" w:eastAsia="Tahoma" w:hAnsiTheme="minorHAnsi" w:cstheme="minorHAnsi"/>
          <w:b/>
          <w:color w:val="000000"/>
        </w:rPr>
        <w:t>Licence</w:t>
      </w:r>
      <w:proofErr w:type="spellEnd"/>
      <w:r w:rsidRPr="00753633">
        <w:rPr>
          <w:rFonts w:asciiTheme="minorHAnsi" w:eastAsia="Tahoma" w:hAnsiTheme="minorHAnsi" w:cstheme="minorHAnsi"/>
          <w:b/>
          <w:color w:val="000000"/>
        </w:rPr>
        <w:t xml:space="preserve"> to Occupy </w:t>
      </w:r>
      <w:r>
        <w:rPr>
          <w:rFonts w:asciiTheme="minorHAnsi" w:eastAsia="Tahoma" w:hAnsiTheme="minorHAnsi" w:cstheme="minorHAnsi"/>
          <w:b/>
          <w:color w:val="000000"/>
        </w:rPr>
        <w:t>2024-25</w:t>
      </w:r>
    </w:p>
    <w:p w14:paraId="5F2CB8E4" w14:textId="0F2ADEED" w:rsidR="00C03F05" w:rsidRPr="00753633" w:rsidRDefault="00C03F05" w:rsidP="00C03F05">
      <w:pPr>
        <w:spacing w:line="276" w:lineRule="auto"/>
        <w:jc w:val="center"/>
        <w:textAlignment w:val="baseline"/>
        <w:rPr>
          <w:rFonts w:asciiTheme="minorHAnsi" w:eastAsia="Tahoma" w:hAnsiTheme="minorHAnsi" w:cstheme="minorHAnsi"/>
          <w:b/>
          <w:color w:val="000000"/>
        </w:rPr>
      </w:pPr>
      <w:r w:rsidRPr="00753633">
        <w:rPr>
          <w:rFonts w:asciiTheme="minorHAnsi" w:eastAsia="Tahoma" w:hAnsiTheme="minorHAnsi" w:cstheme="minorHAnsi"/>
          <w:b/>
          <w:color w:val="000000"/>
        </w:rPr>
        <w:t>Declaration Form</w:t>
      </w:r>
    </w:p>
    <w:p w14:paraId="51BDF4F1" w14:textId="77777777" w:rsidR="00C03F05" w:rsidRPr="00753633" w:rsidRDefault="00C03F05" w:rsidP="00C03F05">
      <w:pPr>
        <w:spacing w:line="276" w:lineRule="auto"/>
        <w:ind w:left="720" w:hanging="720"/>
        <w:jc w:val="both"/>
        <w:rPr>
          <w:rFonts w:asciiTheme="minorHAnsi" w:hAnsiTheme="minorHAnsi" w:cstheme="minorHAnsi"/>
          <w:snapToGrid w:val="0"/>
        </w:rPr>
      </w:pPr>
    </w:p>
    <w:p w14:paraId="7F6AB3E3" w14:textId="77777777" w:rsidR="00C03F05" w:rsidRPr="00753633" w:rsidRDefault="00C03F05" w:rsidP="00C03F05">
      <w:pPr>
        <w:spacing w:line="276" w:lineRule="auto"/>
        <w:ind w:left="720" w:hanging="720"/>
        <w:jc w:val="both"/>
        <w:rPr>
          <w:rFonts w:asciiTheme="minorHAnsi" w:hAnsiTheme="minorHAnsi" w:cstheme="minorHAnsi"/>
          <w:snapToGrid w:val="0"/>
        </w:rPr>
      </w:pPr>
    </w:p>
    <w:p w14:paraId="54CEA4B6" w14:textId="25543F0F" w:rsidR="00C03F05" w:rsidRPr="00753633" w:rsidRDefault="00C03F05" w:rsidP="00C03F05">
      <w:pPr>
        <w:spacing w:line="276" w:lineRule="auto"/>
        <w:jc w:val="both"/>
        <w:rPr>
          <w:rFonts w:asciiTheme="minorHAnsi" w:hAnsiTheme="minorHAnsi" w:cstheme="minorHAnsi"/>
        </w:rPr>
      </w:pPr>
      <w:r w:rsidRPr="00753633">
        <w:rPr>
          <w:rFonts w:asciiTheme="minorHAnsi" w:hAnsiTheme="minorHAnsi" w:cstheme="minorHAnsi"/>
        </w:rPr>
        <w:t xml:space="preserve">The College agrees to grant and the </w:t>
      </w:r>
      <w:proofErr w:type="gramStart"/>
      <w:r w:rsidRPr="00753633">
        <w:rPr>
          <w:rFonts w:asciiTheme="minorHAnsi" w:hAnsiTheme="minorHAnsi" w:cstheme="minorHAnsi"/>
        </w:rPr>
        <w:t>Student</w:t>
      </w:r>
      <w:proofErr w:type="gramEnd"/>
      <w:r w:rsidRPr="00753633">
        <w:rPr>
          <w:rFonts w:asciiTheme="minorHAnsi" w:hAnsiTheme="minorHAnsi" w:cstheme="minorHAnsi"/>
        </w:rPr>
        <w:t xml:space="preserve"> agrees to take occupancy of the Accommodation for the </w:t>
      </w:r>
      <w:proofErr w:type="spellStart"/>
      <w:r w:rsidRPr="00753633">
        <w:rPr>
          <w:rFonts w:asciiTheme="minorHAnsi" w:hAnsiTheme="minorHAnsi" w:cstheme="minorHAnsi"/>
        </w:rPr>
        <w:t>Licence</w:t>
      </w:r>
      <w:proofErr w:type="spellEnd"/>
      <w:r w:rsidRPr="00753633">
        <w:rPr>
          <w:rFonts w:asciiTheme="minorHAnsi" w:hAnsiTheme="minorHAnsi" w:cstheme="minorHAnsi"/>
        </w:rPr>
        <w:t xml:space="preserve"> Period on the conditions set out in this </w:t>
      </w:r>
      <w:proofErr w:type="spellStart"/>
      <w:r w:rsidRPr="00753633">
        <w:rPr>
          <w:rFonts w:asciiTheme="minorHAnsi" w:hAnsiTheme="minorHAnsi" w:cstheme="minorHAnsi"/>
        </w:rPr>
        <w:t>Licence</w:t>
      </w:r>
      <w:proofErr w:type="spellEnd"/>
      <w:r w:rsidRPr="00753633">
        <w:rPr>
          <w:rFonts w:asciiTheme="minorHAnsi" w:hAnsiTheme="minorHAnsi" w:cstheme="minorHAnsi"/>
        </w:rPr>
        <w:t xml:space="preserve"> to Occupy, the College’s Smoking Policy, the Electrical Regulations, the College Handbook, Intranet pages, Student Finance Guide and the terms and conditions of Endsleigh Insurance cover. </w:t>
      </w:r>
    </w:p>
    <w:p w14:paraId="1691B6BB" w14:textId="77777777" w:rsidR="00C03F05" w:rsidRPr="00753633" w:rsidRDefault="00C03F05" w:rsidP="00C03F05">
      <w:pPr>
        <w:pStyle w:val="BodyTextIndent2"/>
        <w:tabs>
          <w:tab w:val="left" w:pos="567"/>
        </w:tabs>
        <w:spacing w:after="0" w:line="276" w:lineRule="auto"/>
        <w:ind w:left="992" w:hanging="992"/>
        <w:jc w:val="both"/>
        <w:rPr>
          <w:rFonts w:asciiTheme="minorHAnsi" w:hAnsiTheme="minorHAnsi" w:cstheme="minorHAnsi"/>
        </w:rPr>
      </w:pPr>
    </w:p>
    <w:p w14:paraId="1D0F0732" w14:textId="2E130663" w:rsidR="00C03F05"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rPr>
        <w:t xml:space="preserve">Signed by a duly </w:t>
      </w:r>
      <w:proofErr w:type="spellStart"/>
      <w:r w:rsidRPr="00753633">
        <w:rPr>
          <w:rFonts w:asciiTheme="minorHAnsi" w:hAnsiTheme="minorHAnsi" w:cstheme="minorHAnsi"/>
        </w:rPr>
        <w:t>authorised</w:t>
      </w:r>
      <w:proofErr w:type="spellEnd"/>
      <w:r w:rsidRPr="00753633">
        <w:rPr>
          <w:rFonts w:asciiTheme="minorHAnsi" w:hAnsiTheme="minorHAnsi" w:cstheme="minorHAnsi"/>
        </w:rPr>
        <w:t xml:space="preserve"> officer on behalf of the College</w:t>
      </w:r>
      <w:r>
        <w:rPr>
          <w:rFonts w:asciiTheme="minorHAnsi" w:hAnsiTheme="minorHAnsi" w:cstheme="minorHAnsi"/>
        </w:rPr>
        <w:t>:</w:t>
      </w:r>
    </w:p>
    <w:p w14:paraId="2AE8C8D3"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6493BF09"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noProof/>
          <w:lang w:val="en-GB" w:eastAsia="en-GB"/>
        </w:rPr>
        <w:drawing>
          <wp:inline distT="0" distB="0" distL="0" distR="0" wp14:anchorId="6755B21C" wp14:editId="5D9ECE10">
            <wp:extent cx="186690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14:paraId="1314AD1D" w14:textId="743B9D6B" w:rsidR="00C03F05" w:rsidRPr="00753633" w:rsidRDefault="00C03F05" w:rsidP="00C03F05">
      <w:pPr>
        <w:pStyle w:val="BodyTextIndent2"/>
        <w:tabs>
          <w:tab w:val="left" w:pos="567"/>
        </w:tabs>
        <w:spacing w:after="0" w:line="276" w:lineRule="auto"/>
        <w:ind w:left="0"/>
        <w:jc w:val="both"/>
        <w:rPr>
          <w:rFonts w:asciiTheme="minorHAnsi" w:hAnsiTheme="minorHAnsi" w:cstheme="minorHAnsi"/>
          <w:b/>
        </w:rPr>
      </w:pPr>
      <w:r w:rsidRPr="00753633">
        <w:rPr>
          <w:rFonts w:asciiTheme="minorHAnsi" w:hAnsiTheme="minorHAnsi" w:cstheme="minorHAnsi"/>
          <w:b/>
        </w:rPr>
        <w:t xml:space="preserve">Andrew Parker </w:t>
      </w:r>
      <w:r w:rsidRPr="00753633">
        <w:rPr>
          <w:rFonts w:asciiTheme="minorHAnsi" w:hAnsiTheme="minorHAnsi" w:cstheme="minorHAnsi"/>
          <w:b/>
        </w:rPr>
        <w:tab/>
        <w:t xml:space="preserve">(Treasurer) </w:t>
      </w:r>
      <w:r w:rsidRPr="00753633">
        <w:rPr>
          <w:rFonts w:asciiTheme="minorHAnsi" w:hAnsiTheme="minorHAnsi" w:cstheme="minorHAnsi"/>
          <w:b/>
        </w:rPr>
        <w:tab/>
      </w:r>
      <w:r w:rsidRPr="00753633">
        <w:rPr>
          <w:rFonts w:asciiTheme="minorHAnsi" w:hAnsiTheme="minorHAnsi" w:cstheme="minorHAnsi"/>
          <w:b/>
        </w:rPr>
        <w:tab/>
      </w:r>
      <w:r w:rsidRPr="00753633">
        <w:rPr>
          <w:rFonts w:asciiTheme="minorHAnsi" w:hAnsiTheme="minorHAnsi" w:cstheme="minorHAnsi"/>
          <w:b/>
        </w:rPr>
        <w:tab/>
      </w:r>
      <w:r w:rsidRPr="00753633">
        <w:rPr>
          <w:rFonts w:asciiTheme="minorHAnsi" w:hAnsiTheme="minorHAnsi" w:cstheme="minorHAnsi"/>
          <w:b/>
        </w:rPr>
        <w:tab/>
        <w:t xml:space="preserve">Date: </w:t>
      </w:r>
      <w:r>
        <w:rPr>
          <w:rFonts w:asciiTheme="minorHAnsi" w:hAnsiTheme="minorHAnsi" w:cstheme="minorHAnsi"/>
          <w:b/>
        </w:rPr>
        <w:t>August 2024</w:t>
      </w:r>
    </w:p>
    <w:p w14:paraId="1B41FA25"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4D26114B" w14:textId="77777777" w:rsidR="00C03F05" w:rsidRDefault="00C03F05" w:rsidP="00C03F05">
      <w:pPr>
        <w:pStyle w:val="BodyTextIndent2"/>
        <w:tabs>
          <w:tab w:val="left" w:pos="567"/>
        </w:tabs>
        <w:spacing w:after="0" w:line="276" w:lineRule="auto"/>
        <w:ind w:left="0"/>
        <w:jc w:val="both"/>
        <w:rPr>
          <w:rFonts w:asciiTheme="minorHAnsi" w:hAnsiTheme="minorHAnsi" w:cstheme="minorHAnsi"/>
        </w:rPr>
      </w:pPr>
    </w:p>
    <w:p w14:paraId="60EA65D6" w14:textId="77777777" w:rsidR="00C03F05" w:rsidRDefault="00C03F05" w:rsidP="00C03F05">
      <w:pPr>
        <w:pStyle w:val="BodyTextIndent"/>
        <w:tabs>
          <w:tab w:val="clear" w:pos="2268"/>
          <w:tab w:val="left" w:pos="1870"/>
        </w:tabs>
        <w:spacing w:line="276" w:lineRule="auto"/>
        <w:ind w:left="1870" w:hanging="1870"/>
        <w:jc w:val="both"/>
        <w:rPr>
          <w:rFonts w:asciiTheme="minorHAnsi" w:hAnsiTheme="minorHAnsi" w:cstheme="minorHAnsi"/>
          <w:sz w:val="22"/>
          <w:szCs w:val="22"/>
        </w:rPr>
      </w:pPr>
    </w:p>
    <w:p w14:paraId="1B51B935" w14:textId="77777777" w:rsidR="00C03F05" w:rsidRDefault="00C03F05" w:rsidP="00C03F05">
      <w:pPr>
        <w:pStyle w:val="BodyTextIndent"/>
        <w:tabs>
          <w:tab w:val="clear" w:pos="2268"/>
          <w:tab w:val="left" w:pos="1870"/>
        </w:tabs>
        <w:spacing w:line="276" w:lineRule="auto"/>
        <w:ind w:left="1870" w:hanging="1870"/>
        <w:jc w:val="both"/>
        <w:rPr>
          <w:rFonts w:asciiTheme="minorHAnsi" w:hAnsiTheme="minorHAnsi" w:cstheme="minorHAnsi"/>
          <w:sz w:val="22"/>
          <w:szCs w:val="22"/>
        </w:rPr>
      </w:pPr>
      <w:r w:rsidRPr="00753633">
        <w:rPr>
          <w:rFonts w:asciiTheme="minorHAnsi" w:hAnsiTheme="minorHAnsi" w:cstheme="minorHAnsi"/>
          <w:sz w:val="22"/>
          <w:szCs w:val="22"/>
        </w:rPr>
        <w:t>Student</w:t>
      </w:r>
      <w:r>
        <w:rPr>
          <w:rFonts w:asciiTheme="minorHAnsi" w:hAnsiTheme="minorHAnsi" w:cstheme="minorHAnsi"/>
          <w:sz w:val="22"/>
          <w:szCs w:val="22"/>
        </w:rPr>
        <w:t>:</w:t>
      </w:r>
    </w:p>
    <w:p w14:paraId="293AE066" w14:textId="77777777" w:rsidR="00C03F05" w:rsidRDefault="00C03F05" w:rsidP="00C03F05">
      <w:pPr>
        <w:pStyle w:val="BodyTextIndent"/>
        <w:tabs>
          <w:tab w:val="clear" w:pos="2268"/>
          <w:tab w:val="left" w:pos="1870"/>
        </w:tabs>
        <w:spacing w:line="276" w:lineRule="auto"/>
        <w:ind w:left="1870" w:hanging="1870"/>
        <w:jc w:val="both"/>
        <w:rPr>
          <w:rFonts w:asciiTheme="minorHAnsi" w:hAnsiTheme="minorHAnsi" w:cstheme="minorHAnsi"/>
          <w:sz w:val="22"/>
          <w:szCs w:val="22"/>
        </w:rPr>
      </w:pPr>
    </w:p>
    <w:p w14:paraId="52BF8118" w14:textId="77777777" w:rsidR="00C03F05" w:rsidRPr="00753633" w:rsidRDefault="00C03F05" w:rsidP="00C03F05">
      <w:pPr>
        <w:pStyle w:val="BodyTextIndent"/>
        <w:tabs>
          <w:tab w:val="clear" w:pos="2268"/>
          <w:tab w:val="left" w:pos="1870"/>
        </w:tabs>
        <w:spacing w:line="276" w:lineRule="auto"/>
        <w:ind w:left="1870" w:hanging="1870"/>
        <w:jc w:val="both"/>
        <w:rPr>
          <w:rFonts w:asciiTheme="minorHAnsi" w:eastAsia="Tahoma" w:hAnsiTheme="minorHAnsi" w:cstheme="minorHAnsi"/>
          <w:b/>
          <w:color w:val="000000"/>
          <w:sz w:val="22"/>
          <w:szCs w:val="22"/>
        </w:rPr>
      </w:pPr>
      <w:r w:rsidRPr="00753633">
        <w:rPr>
          <w:rFonts w:asciiTheme="minorHAnsi" w:hAnsiTheme="minorHAnsi" w:cstheme="minorHAnsi"/>
          <w:sz w:val="22"/>
          <w:szCs w:val="22"/>
        </w:rPr>
        <w:t>Please print name</w:t>
      </w:r>
      <w:r>
        <w:rPr>
          <w:rFonts w:asciiTheme="minorHAnsi" w:hAnsiTheme="minorHAnsi" w:cstheme="minorHAnsi"/>
          <w:sz w:val="22"/>
          <w:szCs w:val="22"/>
        </w:rPr>
        <w:t>:</w:t>
      </w:r>
    </w:p>
    <w:p w14:paraId="17C85FF8" w14:textId="77777777" w:rsidR="00C03F05" w:rsidRPr="00753633" w:rsidRDefault="00C03F05" w:rsidP="00C03F05">
      <w:pPr>
        <w:pStyle w:val="BodyTextIndent2"/>
        <w:tabs>
          <w:tab w:val="left" w:pos="567"/>
        </w:tabs>
        <w:spacing w:after="0" w:line="276" w:lineRule="auto"/>
        <w:ind w:left="0"/>
        <w:jc w:val="both"/>
        <w:rPr>
          <w:rFonts w:asciiTheme="minorHAnsi" w:eastAsia="Tahoma" w:hAnsiTheme="minorHAnsi" w:cstheme="minorHAnsi"/>
          <w:b/>
          <w:color w:val="000000"/>
        </w:rPr>
      </w:pPr>
    </w:p>
    <w:p w14:paraId="7D16764C"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rPr>
        <w:t>___________________________________________________________________</w:t>
      </w:r>
    </w:p>
    <w:p w14:paraId="61C52D34"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64641DCC"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rPr>
        <w:t xml:space="preserve">Signed by the Student </w:t>
      </w:r>
      <w:r>
        <w:rPr>
          <w:rFonts w:asciiTheme="minorHAnsi" w:hAnsiTheme="minorHAnsi" w:cstheme="minorHAnsi"/>
        </w:rPr>
        <w:t>(not typed name):</w:t>
      </w:r>
    </w:p>
    <w:p w14:paraId="6FD80940"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u w:val="single"/>
        </w:rPr>
      </w:pPr>
    </w:p>
    <w:p w14:paraId="4DE7DCE7"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rPr>
        <w:t>__________________________________________________________________</w:t>
      </w:r>
    </w:p>
    <w:p w14:paraId="53125F1C"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02D7A32C"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rPr>
        <w:t>Date</w:t>
      </w:r>
      <w:r>
        <w:rPr>
          <w:rFonts w:asciiTheme="minorHAnsi" w:hAnsiTheme="minorHAnsi" w:cstheme="minorHAnsi"/>
        </w:rPr>
        <w:t>:</w:t>
      </w:r>
    </w:p>
    <w:p w14:paraId="259B74FA"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57E351D2"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r w:rsidRPr="00753633">
        <w:rPr>
          <w:rFonts w:asciiTheme="minorHAnsi" w:hAnsiTheme="minorHAnsi" w:cstheme="minorHAnsi"/>
          <w:u w:val="single"/>
        </w:rPr>
        <w:t>_______________________________</w:t>
      </w:r>
    </w:p>
    <w:p w14:paraId="46C6BC35" w14:textId="77777777" w:rsidR="00C03F05" w:rsidRPr="00753633" w:rsidRDefault="00C03F05" w:rsidP="00C03F05">
      <w:pPr>
        <w:pStyle w:val="BodyTextIndent2"/>
        <w:tabs>
          <w:tab w:val="left" w:pos="567"/>
        </w:tabs>
        <w:spacing w:after="0" w:line="276" w:lineRule="auto"/>
        <w:ind w:left="0"/>
        <w:jc w:val="both"/>
        <w:rPr>
          <w:rFonts w:asciiTheme="minorHAnsi" w:hAnsiTheme="minorHAnsi" w:cstheme="minorHAnsi"/>
        </w:rPr>
      </w:pPr>
    </w:p>
    <w:p w14:paraId="512F0BB4" w14:textId="77777777" w:rsidR="00C03F05" w:rsidRPr="00753633" w:rsidRDefault="00C03F05" w:rsidP="00C03F05">
      <w:pPr>
        <w:spacing w:line="276" w:lineRule="auto"/>
        <w:ind w:right="576"/>
        <w:jc w:val="both"/>
        <w:textAlignment w:val="baseline"/>
        <w:rPr>
          <w:rFonts w:asciiTheme="minorHAnsi" w:hAnsiTheme="minorHAnsi" w:cstheme="minorHAnsi"/>
          <w:b/>
          <w:color w:val="000000"/>
        </w:rPr>
      </w:pPr>
    </w:p>
    <w:p w14:paraId="14E0D90D" w14:textId="6282C10D" w:rsidR="00C03F05" w:rsidRPr="00753633" w:rsidRDefault="00C03F05" w:rsidP="00C03F05">
      <w:pPr>
        <w:spacing w:line="276" w:lineRule="auto"/>
        <w:jc w:val="both"/>
        <w:rPr>
          <w:rFonts w:asciiTheme="minorHAnsi" w:eastAsia="Arial" w:hAnsiTheme="minorHAnsi" w:cstheme="minorHAnsi"/>
          <w:b/>
          <w:color w:val="000000"/>
        </w:rPr>
      </w:pPr>
      <w:r w:rsidRPr="00753633">
        <w:rPr>
          <w:rFonts w:asciiTheme="minorHAnsi" w:hAnsiTheme="minorHAnsi" w:cstheme="minorHAnsi"/>
          <w:b/>
          <w:color w:val="000000"/>
        </w:rPr>
        <w:t>To secure accommodation please return by email this declaration form</w:t>
      </w:r>
      <w:r>
        <w:rPr>
          <w:rFonts w:asciiTheme="minorHAnsi" w:hAnsiTheme="minorHAnsi" w:cstheme="minorHAnsi"/>
          <w:b/>
          <w:color w:val="000000"/>
        </w:rPr>
        <w:t xml:space="preserve"> to the Academic Office </w:t>
      </w:r>
      <w:hyperlink r:id="rId20" w:history="1">
        <w:r w:rsidRPr="00A07462">
          <w:rPr>
            <w:rStyle w:val="Hyperlink"/>
            <w:rFonts w:asciiTheme="minorHAnsi" w:hAnsiTheme="minorHAnsi" w:cstheme="minorHAnsi"/>
            <w:b/>
          </w:rPr>
          <w:t>academic.office@some.ox.ac.uk</w:t>
        </w:r>
      </w:hyperlink>
      <w:r>
        <w:rPr>
          <w:rFonts w:asciiTheme="minorHAnsi" w:hAnsiTheme="minorHAnsi" w:cstheme="minorHAnsi"/>
          <w:b/>
          <w:color w:val="000000"/>
        </w:rPr>
        <w:t xml:space="preserve"> by </w:t>
      </w:r>
      <w:r>
        <w:rPr>
          <w:rFonts w:asciiTheme="minorHAnsi" w:hAnsiTheme="minorHAnsi" w:cstheme="minorHAnsi"/>
          <w:b/>
          <w:color w:val="000000"/>
        </w:rPr>
        <w:t>Friday 27</w:t>
      </w:r>
      <w:r w:rsidRPr="00C03F05">
        <w:rPr>
          <w:rFonts w:asciiTheme="minorHAnsi" w:hAnsiTheme="minorHAnsi" w:cstheme="minorHAnsi"/>
          <w:b/>
          <w:color w:val="000000"/>
          <w:vertAlign w:val="superscript"/>
        </w:rPr>
        <w:t>th</w:t>
      </w:r>
      <w:r>
        <w:rPr>
          <w:rFonts w:asciiTheme="minorHAnsi" w:hAnsiTheme="minorHAnsi" w:cstheme="minorHAnsi"/>
          <w:b/>
          <w:color w:val="000000"/>
        </w:rPr>
        <w:t xml:space="preserve"> </w:t>
      </w:r>
      <w:r>
        <w:rPr>
          <w:rFonts w:asciiTheme="minorHAnsi" w:hAnsiTheme="minorHAnsi" w:cstheme="minorHAnsi"/>
          <w:b/>
          <w:color w:val="000000"/>
        </w:rPr>
        <w:t xml:space="preserve">September. Please keep a second copy for your records. </w:t>
      </w:r>
    </w:p>
    <w:p w14:paraId="10F38757" w14:textId="77777777" w:rsidR="00C03F05" w:rsidRPr="00753633" w:rsidRDefault="00C03F05" w:rsidP="00C03F05">
      <w:pPr>
        <w:pStyle w:val="BodyTextIndent2"/>
        <w:tabs>
          <w:tab w:val="left" w:pos="567"/>
        </w:tabs>
        <w:spacing w:line="276" w:lineRule="auto"/>
        <w:ind w:right="-170"/>
        <w:jc w:val="both"/>
        <w:rPr>
          <w:rFonts w:asciiTheme="minorHAnsi" w:hAnsiTheme="minorHAnsi" w:cstheme="minorHAnsi"/>
          <w:b/>
        </w:rPr>
      </w:pPr>
    </w:p>
    <w:p w14:paraId="699BD03F" w14:textId="77777777" w:rsidR="00C03F05" w:rsidRPr="00F03723" w:rsidRDefault="00C03F05" w:rsidP="00C03F05">
      <w:pPr>
        <w:pStyle w:val="BodyTextIndent2"/>
        <w:tabs>
          <w:tab w:val="left" w:pos="284"/>
        </w:tabs>
        <w:spacing w:line="276" w:lineRule="auto"/>
        <w:ind w:right="-170" w:hanging="283"/>
        <w:jc w:val="both"/>
        <w:rPr>
          <w:rFonts w:asciiTheme="minorHAnsi" w:hAnsiTheme="minorHAnsi" w:cstheme="minorHAnsi"/>
          <w:b/>
        </w:rPr>
      </w:pPr>
      <w:r w:rsidRPr="00753633">
        <w:rPr>
          <w:rFonts w:asciiTheme="minorHAnsi" w:hAnsiTheme="minorHAnsi" w:cstheme="minorHAnsi"/>
          <w:b/>
        </w:rPr>
        <w:t xml:space="preserve">Failure to return this </w:t>
      </w:r>
      <w:proofErr w:type="spellStart"/>
      <w:r w:rsidRPr="00753633">
        <w:rPr>
          <w:rFonts w:asciiTheme="minorHAnsi" w:hAnsiTheme="minorHAnsi" w:cstheme="minorHAnsi"/>
          <w:b/>
        </w:rPr>
        <w:t>Licence</w:t>
      </w:r>
      <w:proofErr w:type="spellEnd"/>
      <w:r w:rsidRPr="00753633">
        <w:rPr>
          <w:rFonts w:asciiTheme="minorHAnsi" w:hAnsiTheme="minorHAnsi" w:cstheme="minorHAnsi"/>
          <w:b/>
        </w:rPr>
        <w:t xml:space="preserve"> on time may result in your room not being available for your arrival</w:t>
      </w:r>
    </w:p>
    <w:p w14:paraId="790FC117" w14:textId="77777777" w:rsidR="00AB6DB2" w:rsidRDefault="00AB6DB2" w:rsidP="00C03F05">
      <w:pPr>
        <w:jc w:val="both"/>
        <w:sectPr w:rsidR="00AB6DB2" w:rsidSect="00C03F05">
          <w:pgSz w:w="11909" w:h="16838"/>
          <w:pgMar w:top="940" w:right="1925" w:bottom="1276" w:left="851" w:header="720" w:footer="720" w:gutter="0"/>
          <w:cols w:space="720"/>
        </w:sectPr>
      </w:pPr>
    </w:p>
    <w:p w14:paraId="2EF57DCE" w14:textId="77777777" w:rsidR="00AB6DB2" w:rsidRDefault="004B051F" w:rsidP="00C03F05">
      <w:pPr>
        <w:spacing w:line="230" w:lineRule="exact"/>
        <w:jc w:val="both"/>
        <w:textAlignment w:val="baseline"/>
        <w:rPr>
          <w:rFonts w:ascii="Arial" w:eastAsia="Arial" w:hAnsi="Arial"/>
          <w:b/>
          <w:color w:val="000000"/>
          <w:sz w:val="20"/>
        </w:rPr>
      </w:pPr>
      <w:r>
        <w:rPr>
          <w:rFonts w:ascii="Arial" w:eastAsia="Arial" w:hAnsi="Arial"/>
          <w:b/>
          <w:color w:val="000000"/>
          <w:sz w:val="20"/>
        </w:rPr>
        <w:lastRenderedPageBreak/>
        <w:t>Student Accommodation Electrical Regulations</w:t>
      </w:r>
    </w:p>
    <w:p w14:paraId="1AE80761" w14:textId="77777777" w:rsidR="00AB6DB2" w:rsidRDefault="004B051F" w:rsidP="00C03F05">
      <w:pPr>
        <w:tabs>
          <w:tab w:val="left" w:pos="504"/>
        </w:tabs>
        <w:spacing w:before="492" w:line="279" w:lineRule="exact"/>
        <w:ind w:left="504" w:right="792" w:hanging="288"/>
        <w:jc w:val="both"/>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t>Under the Electricity at Work Regulations 1989 there is an obligation on the College to control all electrical appliances connected to its electrical system.</w:t>
      </w:r>
    </w:p>
    <w:p w14:paraId="526FC8E9" w14:textId="77777777" w:rsidR="00AB6DB2" w:rsidRDefault="004B051F" w:rsidP="00C03F05">
      <w:pPr>
        <w:spacing w:before="214" w:line="280" w:lineRule="exact"/>
        <w:ind w:left="504" w:right="288" w:hanging="288"/>
        <w:jc w:val="both"/>
        <w:textAlignment w:val="baseline"/>
        <w:rPr>
          <w:rFonts w:ascii="Arial" w:eastAsia="Arial" w:hAnsi="Arial"/>
          <w:color w:val="000000"/>
          <w:sz w:val="20"/>
        </w:rPr>
      </w:pPr>
      <w:r>
        <w:rPr>
          <w:rFonts w:ascii="Arial" w:eastAsia="Arial" w:hAnsi="Arial"/>
          <w:color w:val="000000"/>
          <w:sz w:val="20"/>
        </w:rPr>
        <w:t xml:space="preserve">2 Subject to paragraph 7 you can only bring electrical appliances such as PCs, printers and stereos into </w:t>
      </w:r>
      <w:proofErr w:type="gramStart"/>
      <w:r>
        <w:rPr>
          <w:rFonts w:ascii="Arial" w:eastAsia="Arial" w:hAnsi="Arial"/>
          <w:color w:val="000000"/>
          <w:sz w:val="20"/>
        </w:rPr>
        <w:t>College</w:t>
      </w:r>
      <w:proofErr w:type="gramEnd"/>
      <w:r>
        <w:rPr>
          <w:rFonts w:ascii="Arial" w:eastAsia="Arial" w:hAnsi="Arial"/>
          <w:color w:val="000000"/>
          <w:sz w:val="20"/>
        </w:rPr>
        <w:t xml:space="preserve"> if you can guarantee their safety. If they are over two years old you should have them tested by a qualified electrician before bringing them into </w:t>
      </w:r>
      <w:proofErr w:type="gramStart"/>
      <w:r>
        <w:rPr>
          <w:rFonts w:ascii="Arial" w:eastAsia="Arial" w:hAnsi="Arial"/>
          <w:color w:val="000000"/>
          <w:sz w:val="20"/>
        </w:rPr>
        <w:t>College</w:t>
      </w:r>
      <w:proofErr w:type="gramEnd"/>
      <w:r>
        <w:rPr>
          <w:rFonts w:ascii="Arial" w:eastAsia="Arial" w:hAnsi="Arial"/>
          <w:color w:val="000000"/>
          <w:sz w:val="20"/>
        </w:rPr>
        <w:t>. You may be asked for proof of testing if there is any doubt as to the safety of the item.</w:t>
      </w:r>
    </w:p>
    <w:p w14:paraId="257B8716" w14:textId="77777777" w:rsidR="00AB6DB2" w:rsidRDefault="004B051F" w:rsidP="00C03F05">
      <w:pPr>
        <w:spacing w:before="213" w:line="279" w:lineRule="exact"/>
        <w:ind w:left="504" w:right="288" w:hanging="288"/>
        <w:jc w:val="both"/>
        <w:textAlignment w:val="baseline"/>
        <w:rPr>
          <w:rFonts w:ascii="Arial" w:eastAsia="Arial" w:hAnsi="Arial"/>
          <w:color w:val="000000"/>
          <w:sz w:val="20"/>
        </w:rPr>
      </w:pPr>
      <w:r>
        <w:rPr>
          <w:rFonts w:ascii="Arial" w:eastAsia="Arial" w:hAnsi="Arial"/>
          <w:color w:val="000000"/>
          <w:sz w:val="20"/>
        </w:rPr>
        <w:t>3 Every appliance must carry the appropriate British Standard number or Kite mark. The plug must also carry BS number 1363, be of the safety sleeve type, and be correctly fused for the appliance. Flexible cables must be in good condition and not worn, perished, split, stretched or twisted. You are responsible for ensuring that appliances are well maintained and kept clean, dry and free from dirt and tested regularly by competent people.</w:t>
      </w:r>
    </w:p>
    <w:p w14:paraId="0EFA14D0" w14:textId="77777777" w:rsidR="00AB6DB2" w:rsidRDefault="004B051F" w:rsidP="00C03F05">
      <w:pPr>
        <w:spacing w:before="218" w:line="279" w:lineRule="exact"/>
        <w:ind w:left="504" w:right="216" w:hanging="288"/>
        <w:jc w:val="both"/>
        <w:textAlignment w:val="baseline"/>
        <w:rPr>
          <w:rFonts w:ascii="Arial" w:eastAsia="Arial" w:hAnsi="Arial"/>
          <w:color w:val="000000"/>
          <w:sz w:val="20"/>
        </w:rPr>
      </w:pPr>
      <w:r>
        <w:rPr>
          <w:rFonts w:ascii="Arial" w:eastAsia="Arial" w:hAnsi="Arial"/>
          <w:color w:val="000000"/>
          <w:sz w:val="20"/>
        </w:rPr>
        <w:t xml:space="preserve">4 DIY multi-sockets and rotary extension cables are strictly prohibited. Only factory made, fused multi-sockets fitted with a 13A plug to BS 1363 may be used where there are insufficient permanent sockets. Where used, cables are not to be trailed in such a way as to constitute a trip hazard. Only one 4 gang extension lead should be used from a single plug outlet, </w:t>
      </w:r>
      <w:proofErr w:type="gramStart"/>
      <w:r>
        <w:rPr>
          <w:rFonts w:ascii="Arial" w:eastAsia="Arial" w:hAnsi="Arial"/>
          <w:color w:val="000000"/>
          <w:sz w:val="20"/>
        </w:rPr>
        <w:t>i.e.</w:t>
      </w:r>
      <w:proofErr w:type="gramEnd"/>
      <w:r>
        <w:rPr>
          <w:rFonts w:ascii="Arial" w:eastAsia="Arial" w:hAnsi="Arial"/>
          <w:color w:val="000000"/>
          <w:sz w:val="20"/>
        </w:rPr>
        <w:t xml:space="preserve"> do not plug another extension lead into an extension lead</w:t>
      </w:r>
    </w:p>
    <w:p w14:paraId="2AFD1D6C" w14:textId="77777777" w:rsidR="00AB6DB2" w:rsidRDefault="004B051F" w:rsidP="00C03F05">
      <w:pPr>
        <w:spacing w:before="219" w:line="279" w:lineRule="exact"/>
        <w:ind w:left="504" w:right="288" w:hanging="288"/>
        <w:jc w:val="both"/>
        <w:textAlignment w:val="baseline"/>
        <w:rPr>
          <w:rFonts w:ascii="Arial" w:eastAsia="Arial" w:hAnsi="Arial"/>
          <w:color w:val="000000"/>
          <w:sz w:val="20"/>
        </w:rPr>
      </w:pPr>
      <w:r>
        <w:rPr>
          <w:rFonts w:ascii="Arial" w:eastAsia="Arial" w:hAnsi="Arial"/>
          <w:color w:val="000000"/>
          <w:sz w:val="20"/>
        </w:rPr>
        <w:t xml:space="preserve">5 Plug adaptors for UK 13a sockets are acceptable as long as they fulfil the criteria in paragraphs 2, 3 and 4. Those found not to fulfil the criteria will be removed. The UK uses a type G 3 pin plug, no other plug type should be inserted into the electrical socket faceplate. Plug adaptors should be to BS 8546 standards only. Adaptors found not to comply will be removed. Any questions regarding electrical appliance use, please contact </w:t>
      </w:r>
      <w:hyperlink r:id="rId21">
        <w:r>
          <w:rPr>
            <w:rFonts w:ascii="Arial" w:eastAsia="Arial" w:hAnsi="Arial"/>
            <w:color w:val="0000FF"/>
            <w:sz w:val="20"/>
            <w:u w:val="single"/>
          </w:rPr>
          <w:t>maintenance.desk@some.ox.ac.uk</w:t>
        </w:r>
      </w:hyperlink>
      <w:r>
        <w:rPr>
          <w:rFonts w:ascii="Arial" w:eastAsia="Arial" w:hAnsi="Arial"/>
          <w:color w:val="000000"/>
          <w:sz w:val="20"/>
          <w:u w:val="single"/>
        </w:rPr>
        <w:t xml:space="preserve"> </w:t>
      </w:r>
      <w:r>
        <w:rPr>
          <w:rFonts w:ascii="Arial" w:eastAsia="Arial" w:hAnsi="Arial"/>
          <w:color w:val="000000"/>
          <w:sz w:val="20"/>
        </w:rPr>
        <w:t xml:space="preserve"> </w:t>
      </w:r>
    </w:p>
    <w:p w14:paraId="4B5E7201" w14:textId="77777777" w:rsidR="00AB6DB2" w:rsidRDefault="004B051F" w:rsidP="00C03F05">
      <w:pPr>
        <w:spacing w:before="494" w:line="278" w:lineRule="exact"/>
        <w:ind w:left="504" w:right="792" w:hanging="288"/>
        <w:jc w:val="both"/>
        <w:textAlignment w:val="baseline"/>
        <w:rPr>
          <w:rFonts w:ascii="Arial" w:eastAsia="Arial" w:hAnsi="Arial"/>
          <w:color w:val="000000"/>
          <w:sz w:val="20"/>
        </w:rPr>
      </w:pPr>
      <w:r>
        <w:rPr>
          <w:rFonts w:ascii="Arial" w:eastAsia="Arial" w:hAnsi="Arial"/>
          <w:color w:val="000000"/>
          <w:sz w:val="20"/>
        </w:rPr>
        <w:t xml:space="preserve">6 Do not overload room electrical circuits, </w:t>
      </w:r>
      <w:proofErr w:type="gramStart"/>
      <w:r>
        <w:rPr>
          <w:rFonts w:ascii="Arial" w:eastAsia="Arial" w:hAnsi="Arial"/>
          <w:color w:val="000000"/>
          <w:sz w:val="20"/>
        </w:rPr>
        <w:t>If</w:t>
      </w:r>
      <w:proofErr w:type="gramEnd"/>
      <w:r>
        <w:rPr>
          <w:rFonts w:ascii="Arial" w:eastAsia="Arial" w:hAnsi="Arial"/>
          <w:color w:val="000000"/>
          <w:sz w:val="20"/>
        </w:rPr>
        <w:t xml:space="preserve"> you are unsure about the safety of an item, you should contact the Maintenance Department to seek advice.</w:t>
      </w:r>
    </w:p>
    <w:p w14:paraId="01486BEE" w14:textId="77777777" w:rsidR="00AB6DB2" w:rsidRDefault="004B051F" w:rsidP="00C03F05">
      <w:pPr>
        <w:spacing w:before="544" w:line="230" w:lineRule="exact"/>
        <w:ind w:left="216"/>
        <w:jc w:val="both"/>
        <w:textAlignment w:val="baseline"/>
        <w:rPr>
          <w:rFonts w:ascii="Arial" w:eastAsia="Arial" w:hAnsi="Arial"/>
          <w:color w:val="000000"/>
          <w:sz w:val="20"/>
        </w:rPr>
      </w:pPr>
      <w:r>
        <w:rPr>
          <w:rFonts w:ascii="Arial" w:eastAsia="Arial" w:hAnsi="Arial"/>
          <w:color w:val="000000"/>
          <w:sz w:val="20"/>
        </w:rPr>
        <w:t xml:space="preserve">7 </w:t>
      </w:r>
      <w:r>
        <w:rPr>
          <w:rFonts w:ascii="Arial" w:eastAsia="Arial" w:hAnsi="Arial"/>
          <w:color w:val="000000"/>
          <w:sz w:val="20"/>
          <w:u w:val="single"/>
        </w:rPr>
        <w:t>You may not bring into college</w:t>
      </w:r>
      <w:r>
        <w:rPr>
          <w:rFonts w:ascii="Arial" w:eastAsia="Arial" w:hAnsi="Arial"/>
          <w:color w:val="000000"/>
          <w:sz w:val="20"/>
        </w:rPr>
        <w:t>:</w:t>
      </w:r>
      <w:r>
        <w:rPr>
          <w:rFonts w:ascii="Arial" w:eastAsia="Arial" w:hAnsi="Arial"/>
          <w:color w:val="000000"/>
          <w:sz w:val="20"/>
          <w:u w:val="single"/>
        </w:rPr>
        <w:t xml:space="preserve"> </w:t>
      </w:r>
    </w:p>
    <w:p w14:paraId="52613B96" w14:textId="77777777" w:rsidR="00AB6DB2" w:rsidRDefault="004B051F" w:rsidP="00C03F05">
      <w:pPr>
        <w:spacing w:before="53" w:line="229" w:lineRule="exact"/>
        <w:ind w:left="504"/>
        <w:jc w:val="both"/>
        <w:textAlignment w:val="baseline"/>
        <w:rPr>
          <w:rFonts w:ascii="Arial" w:eastAsia="Arial" w:hAnsi="Arial"/>
          <w:color w:val="000000"/>
          <w:sz w:val="20"/>
        </w:rPr>
      </w:pPr>
      <w:r>
        <w:rPr>
          <w:rFonts w:ascii="Arial" w:eastAsia="Arial" w:hAnsi="Arial"/>
          <w:color w:val="000000"/>
          <w:sz w:val="20"/>
        </w:rPr>
        <w:t>Any kind of cooking appliance including microwaves, small ovens, electric rings, toasters popcorn</w:t>
      </w:r>
    </w:p>
    <w:p w14:paraId="7737D72F"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makers, kettles, coffee machines, rice cookers, sandwich makers, irons to mention a few</w:t>
      </w:r>
    </w:p>
    <w:p w14:paraId="34472EBF" w14:textId="77777777" w:rsidR="00AB6DB2" w:rsidRDefault="004B051F" w:rsidP="00C03F05">
      <w:pPr>
        <w:spacing w:before="50" w:line="229" w:lineRule="exact"/>
        <w:ind w:left="504"/>
        <w:jc w:val="both"/>
        <w:textAlignment w:val="baseline"/>
        <w:rPr>
          <w:rFonts w:ascii="Arial" w:eastAsia="Arial" w:hAnsi="Arial"/>
          <w:color w:val="000000"/>
          <w:sz w:val="20"/>
        </w:rPr>
      </w:pPr>
      <w:r>
        <w:rPr>
          <w:rFonts w:ascii="Arial" w:eastAsia="Arial" w:hAnsi="Arial"/>
          <w:color w:val="000000"/>
          <w:sz w:val="20"/>
        </w:rPr>
        <w:t>Refrigerators, freezers, electric cool boxes, electric fans</w:t>
      </w:r>
    </w:p>
    <w:p w14:paraId="29D914DA" w14:textId="77777777" w:rsidR="00AB6DB2" w:rsidRDefault="004B051F" w:rsidP="00C03F05">
      <w:pPr>
        <w:spacing w:before="54" w:line="229" w:lineRule="exact"/>
        <w:ind w:left="504"/>
        <w:jc w:val="both"/>
        <w:textAlignment w:val="baseline"/>
        <w:rPr>
          <w:rFonts w:ascii="Arial" w:eastAsia="Arial" w:hAnsi="Arial"/>
          <w:color w:val="000000"/>
          <w:sz w:val="20"/>
        </w:rPr>
      </w:pPr>
      <w:r>
        <w:rPr>
          <w:rFonts w:ascii="Arial" w:eastAsia="Arial" w:hAnsi="Arial"/>
          <w:color w:val="000000"/>
          <w:sz w:val="20"/>
        </w:rPr>
        <w:t>Electric fires or heaters of any kind (gas, oil, paraffin, electrical)</w:t>
      </w:r>
    </w:p>
    <w:p w14:paraId="0801C345"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Infra-red lamps</w:t>
      </w:r>
    </w:p>
    <w:p w14:paraId="46ACD9E6" w14:textId="77777777" w:rsidR="00AB6DB2" w:rsidRDefault="004B051F" w:rsidP="00C03F05">
      <w:pPr>
        <w:spacing w:before="50" w:line="229" w:lineRule="exact"/>
        <w:ind w:left="504"/>
        <w:jc w:val="both"/>
        <w:textAlignment w:val="baseline"/>
        <w:rPr>
          <w:rFonts w:ascii="Arial" w:eastAsia="Arial" w:hAnsi="Arial"/>
          <w:color w:val="000000"/>
          <w:sz w:val="20"/>
        </w:rPr>
      </w:pPr>
      <w:r>
        <w:rPr>
          <w:rFonts w:ascii="Arial" w:eastAsia="Arial" w:hAnsi="Arial"/>
          <w:color w:val="000000"/>
          <w:sz w:val="20"/>
        </w:rPr>
        <w:t>Decorative lighting including any type of strings of lights (battery operated lights are permitted)</w:t>
      </w:r>
    </w:p>
    <w:p w14:paraId="7030305B" w14:textId="77777777" w:rsidR="00AB6DB2" w:rsidRDefault="004B051F" w:rsidP="00C03F05">
      <w:pPr>
        <w:spacing w:before="54" w:line="229" w:lineRule="exact"/>
        <w:ind w:left="504"/>
        <w:jc w:val="both"/>
        <w:textAlignment w:val="baseline"/>
        <w:rPr>
          <w:rFonts w:ascii="Arial" w:eastAsia="Arial" w:hAnsi="Arial"/>
          <w:color w:val="000000"/>
          <w:sz w:val="20"/>
        </w:rPr>
      </w:pPr>
      <w:r>
        <w:rPr>
          <w:rFonts w:ascii="Arial" w:eastAsia="Arial" w:hAnsi="Arial"/>
          <w:color w:val="000000"/>
          <w:sz w:val="20"/>
        </w:rPr>
        <w:t>Exemptions from the above may be granted on medical or religious grounds only. You should seek</w:t>
      </w:r>
    </w:p>
    <w:p w14:paraId="03BC112B" w14:textId="77777777" w:rsidR="00AB6DB2" w:rsidRDefault="004B051F" w:rsidP="00C03F05">
      <w:pPr>
        <w:spacing w:before="49" w:line="229" w:lineRule="exact"/>
        <w:ind w:left="504"/>
        <w:jc w:val="both"/>
        <w:textAlignment w:val="baseline"/>
        <w:rPr>
          <w:rFonts w:ascii="Arial" w:eastAsia="Arial" w:hAnsi="Arial"/>
          <w:color w:val="000000"/>
          <w:sz w:val="20"/>
        </w:rPr>
      </w:pPr>
      <w:r>
        <w:rPr>
          <w:rFonts w:ascii="Arial" w:eastAsia="Arial" w:hAnsi="Arial"/>
          <w:color w:val="000000"/>
          <w:sz w:val="20"/>
        </w:rPr>
        <w:t>permission in writing to the Treasurer prior to bringing in and using the appliance.</w:t>
      </w:r>
    </w:p>
    <w:p w14:paraId="60EB46B5" w14:textId="77777777" w:rsidR="00AB6DB2" w:rsidRDefault="004B051F" w:rsidP="00C03F05">
      <w:pPr>
        <w:spacing w:before="282" w:line="280" w:lineRule="exact"/>
        <w:ind w:left="504" w:right="216"/>
        <w:jc w:val="both"/>
        <w:textAlignment w:val="baseline"/>
        <w:rPr>
          <w:rFonts w:ascii="Arial" w:eastAsia="Arial" w:hAnsi="Arial"/>
          <w:color w:val="000000"/>
          <w:spacing w:val="1"/>
          <w:sz w:val="20"/>
        </w:rPr>
      </w:pPr>
      <w:r>
        <w:rPr>
          <w:rFonts w:ascii="Arial" w:eastAsia="Arial" w:hAnsi="Arial"/>
          <w:color w:val="000000"/>
          <w:spacing w:val="1"/>
          <w:sz w:val="20"/>
        </w:rPr>
        <w:t>The UK electrical supply is 240V and all appliances must be rated for this voltage. Do not use electrical items made for other countries’ electrical supply. As an example, you cannot use a rice cooker you have brought from a different country. These can be purchased from many UK high street and online retailers.</w:t>
      </w:r>
    </w:p>
    <w:p w14:paraId="3D046E69" w14:textId="77777777" w:rsidR="00AB6DB2" w:rsidRDefault="004B051F" w:rsidP="00C03F05">
      <w:pPr>
        <w:spacing w:before="488" w:line="280" w:lineRule="exact"/>
        <w:ind w:left="504" w:right="288" w:hanging="288"/>
        <w:jc w:val="both"/>
        <w:textAlignment w:val="baseline"/>
        <w:rPr>
          <w:rFonts w:ascii="Arial" w:eastAsia="Arial" w:hAnsi="Arial"/>
          <w:color w:val="000000"/>
          <w:sz w:val="20"/>
        </w:rPr>
      </w:pPr>
      <w:r>
        <w:rPr>
          <w:rFonts w:ascii="Arial" w:eastAsia="Arial" w:hAnsi="Arial"/>
          <w:color w:val="000000"/>
          <w:sz w:val="20"/>
        </w:rPr>
        <w:t xml:space="preserve">8 The College reserves the right to enter any room in order to check on the use and safety of any electrical equipment. Any appliances, leads </w:t>
      </w:r>
      <w:proofErr w:type="spellStart"/>
      <w:r>
        <w:rPr>
          <w:rFonts w:ascii="Arial" w:eastAsia="Arial" w:hAnsi="Arial"/>
          <w:color w:val="000000"/>
          <w:sz w:val="20"/>
        </w:rPr>
        <w:t>etc</w:t>
      </w:r>
      <w:proofErr w:type="spellEnd"/>
      <w:r>
        <w:rPr>
          <w:rFonts w:ascii="Arial" w:eastAsia="Arial" w:hAnsi="Arial"/>
          <w:color w:val="000000"/>
          <w:sz w:val="20"/>
        </w:rPr>
        <w:t xml:space="preserve"> thought to be faulty, potentially dangerous or in breach of the guidelines above will be removed and retained by the college until the end of term. There is a </w:t>
      </w:r>
      <w:proofErr w:type="gramStart"/>
      <w:r>
        <w:rPr>
          <w:rFonts w:ascii="Arial" w:eastAsia="Arial" w:hAnsi="Arial"/>
          <w:color w:val="000000"/>
          <w:sz w:val="20"/>
        </w:rPr>
        <w:t>Deans</w:t>
      </w:r>
      <w:proofErr w:type="gramEnd"/>
      <w:r>
        <w:rPr>
          <w:rFonts w:ascii="Arial" w:eastAsia="Arial" w:hAnsi="Arial"/>
          <w:color w:val="000000"/>
          <w:sz w:val="20"/>
        </w:rPr>
        <w:t xml:space="preserve"> fine for using dangerous or banned equipment in rooms.</w:t>
      </w:r>
    </w:p>
    <w:p w14:paraId="6E0C981F" w14:textId="77777777" w:rsidR="00AB6DB2" w:rsidRDefault="00AB6DB2" w:rsidP="00C03F05">
      <w:pPr>
        <w:jc w:val="both"/>
        <w:sectPr w:rsidR="00AB6DB2" w:rsidSect="00C03F05">
          <w:pgSz w:w="11909" w:h="16838"/>
          <w:pgMar w:top="1000" w:right="1569" w:bottom="902" w:left="851" w:header="720" w:footer="720" w:gutter="0"/>
          <w:cols w:space="720"/>
        </w:sectPr>
      </w:pPr>
    </w:p>
    <w:p w14:paraId="7434BF44" w14:textId="77777777" w:rsidR="00AB6DB2" w:rsidRDefault="004B051F" w:rsidP="00C03F05">
      <w:pPr>
        <w:spacing w:line="257" w:lineRule="exact"/>
        <w:ind w:left="360" w:right="288" w:hanging="360"/>
        <w:jc w:val="both"/>
        <w:textAlignment w:val="baseline"/>
        <w:rPr>
          <w:rFonts w:ascii="Arial" w:eastAsia="Arial" w:hAnsi="Arial"/>
          <w:color w:val="000000"/>
          <w:sz w:val="20"/>
        </w:rPr>
      </w:pPr>
      <w:r>
        <w:rPr>
          <w:rFonts w:ascii="Arial" w:eastAsia="Arial" w:hAnsi="Arial"/>
          <w:color w:val="000000"/>
          <w:sz w:val="20"/>
        </w:rPr>
        <w:lastRenderedPageBreak/>
        <w:t>9 You must not interfere with electrical fittings or connect appliances to a lighting circuit. You must not use any kind of additional lighting apart from the table lamps provided.</w:t>
      </w:r>
    </w:p>
    <w:p w14:paraId="269A8406" w14:textId="77777777" w:rsidR="00AB6DB2" w:rsidRDefault="004B051F" w:rsidP="00C03F05">
      <w:pPr>
        <w:tabs>
          <w:tab w:val="left" w:pos="432"/>
        </w:tabs>
        <w:spacing w:before="214" w:line="280" w:lineRule="exact"/>
        <w:ind w:left="360" w:hanging="360"/>
        <w:jc w:val="both"/>
        <w:textAlignment w:val="baseline"/>
        <w:rPr>
          <w:rFonts w:ascii="Arial" w:eastAsia="Arial" w:hAnsi="Arial"/>
          <w:color w:val="000000"/>
          <w:sz w:val="20"/>
        </w:rPr>
      </w:pPr>
      <w:r>
        <w:rPr>
          <w:rFonts w:ascii="Arial" w:eastAsia="Arial" w:hAnsi="Arial"/>
          <w:color w:val="000000"/>
          <w:sz w:val="20"/>
        </w:rPr>
        <w:t>10</w:t>
      </w:r>
      <w:r>
        <w:rPr>
          <w:rFonts w:ascii="Arial" w:eastAsia="Arial" w:hAnsi="Arial"/>
          <w:color w:val="000000"/>
          <w:sz w:val="20"/>
        </w:rPr>
        <w:tab/>
        <w:t>If one of your appliances trips the electricity supplies you should not try and use it again but inform the lodge or maintenance department who will investigate. Constant attempts to use faulty equipment inconvenience your fellow students when the electricity supply is tripped. All instances of this will be reported to the Deans.</w:t>
      </w:r>
    </w:p>
    <w:p w14:paraId="10C79873" w14:textId="77777777" w:rsidR="00AB6DB2" w:rsidRDefault="004B051F" w:rsidP="00C03F05">
      <w:pPr>
        <w:tabs>
          <w:tab w:val="left" w:pos="432"/>
        </w:tabs>
        <w:spacing w:before="207" w:line="283" w:lineRule="exact"/>
        <w:ind w:left="360" w:right="504" w:hanging="360"/>
        <w:jc w:val="both"/>
        <w:textAlignment w:val="baseline"/>
        <w:rPr>
          <w:rFonts w:ascii="Arial" w:eastAsia="Arial" w:hAnsi="Arial"/>
          <w:color w:val="000000"/>
          <w:sz w:val="20"/>
        </w:rPr>
      </w:pPr>
      <w:r>
        <w:rPr>
          <w:rFonts w:ascii="Arial" w:eastAsia="Arial" w:hAnsi="Arial"/>
          <w:color w:val="000000"/>
          <w:sz w:val="20"/>
        </w:rPr>
        <w:t>11</w:t>
      </w:r>
      <w:r>
        <w:rPr>
          <w:rFonts w:ascii="Arial" w:eastAsia="Arial" w:hAnsi="Arial"/>
          <w:color w:val="000000"/>
          <w:sz w:val="20"/>
        </w:rPr>
        <w:tab/>
        <w:t>Please help the college to reduce risk from electrical appliances and protect the environment by switching off and unplugging items when they are not in use.</w:t>
      </w:r>
    </w:p>
    <w:p w14:paraId="54302514" w14:textId="77777777" w:rsidR="00AB6DB2" w:rsidRDefault="004B051F" w:rsidP="00C03F05">
      <w:pPr>
        <w:spacing w:before="260" w:line="230" w:lineRule="exact"/>
        <w:jc w:val="both"/>
        <w:textAlignment w:val="baseline"/>
        <w:rPr>
          <w:rFonts w:ascii="Arial" w:eastAsia="Arial" w:hAnsi="Arial"/>
          <w:color w:val="000000"/>
          <w:sz w:val="20"/>
        </w:rPr>
      </w:pPr>
      <w:r>
        <w:rPr>
          <w:rFonts w:ascii="Arial" w:eastAsia="Arial" w:hAnsi="Arial"/>
          <w:color w:val="000000"/>
          <w:sz w:val="20"/>
        </w:rPr>
        <w:t xml:space="preserve">12 You must remove all your electrical appliances when departing from </w:t>
      </w:r>
      <w:proofErr w:type="gramStart"/>
      <w:r>
        <w:rPr>
          <w:rFonts w:ascii="Arial" w:eastAsia="Arial" w:hAnsi="Arial"/>
          <w:color w:val="000000"/>
          <w:sz w:val="20"/>
        </w:rPr>
        <w:t>College</w:t>
      </w:r>
      <w:proofErr w:type="gramEnd"/>
      <w:r>
        <w:rPr>
          <w:rFonts w:ascii="Arial" w:eastAsia="Arial" w:hAnsi="Arial"/>
          <w:color w:val="000000"/>
          <w:sz w:val="20"/>
        </w:rPr>
        <w:t xml:space="preserve"> accommodation.</w:t>
      </w:r>
    </w:p>
    <w:p w14:paraId="560B5E09" w14:textId="77777777" w:rsidR="00AB6DB2" w:rsidRDefault="004B051F" w:rsidP="00C03F05">
      <w:pPr>
        <w:spacing w:before="331" w:line="229" w:lineRule="exact"/>
        <w:jc w:val="both"/>
        <w:textAlignment w:val="baseline"/>
        <w:rPr>
          <w:rFonts w:ascii="Arial" w:eastAsia="Arial" w:hAnsi="Arial"/>
          <w:b/>
          <w:color w:val="000000"/>
          <w:sz w:val="20"/>
        </w:rPr>
      </w:pPr>
      <w:r>
        <w:rPr>
          <w:rFonts w:ascii="Arial" w:eastAsia="Arial" w:hAnsi="Arial"/>
          <w:b/>
          <w:color w:val="000000"/>
          <w:sz w:val="20"/>
        </w:rPr>
        <w:t>THE COLLEGE’S DECISION ON THE USE OF AN ELECTRICAL APPLIANCE IS FINAL</w:t>
      </w:r>
    </w:p>
    <w:p w14:paraId="0D235D15" w14:textId="77777777" w:rsidR="00AB6DB2" w:rsidRDefault="00AB6DB2" w:rsidP="00C03F05">
      <w:pPr>
        <w:jc w:val="both"/>
        <w:sectPr w:rsidR="00AB6DB2">
          <w:pgSz w:w="11909" w:h="16838"/>
          <w:pgMar w:top="1000" w:right="1805" w:bottom="11762" w:left="744" w:header="720" w:footer="720" w:gutter="0"/>
          <w:cols w:space="720"/>
        </w:sectPr>
      </w:pPr>
    </w:p>
    <w:p w14:paraId="20B6B1FE" w14:textId="77777777" w:rsidR="00AB6DB2" w:rsidRDefault="004B051F" w:rsidP="00C03F05">
      <w:pPr>
        <w:spacing w:line="229" w:lineRule="exact"/>
        <w:jc w:val="both"/>
        <w:textAlignment w:val="baseline"/>
        <w:rPr>
          <w:rFonts w:ascii="Arial" w:eastAsia="Arial" w:hAnsi="Arial"/>
          <w:b/>
          <w:color w:val="000000"/>
          <w:sz w:val="20"/>
        </w:rPr>
      </w:pPr>
      <w:r>
        <w:rPr>
          <w:rFonts w:ascii="Arial" w:eastAsia="Arial" w:hAnsi="Arial"/>
          <w:b/>
          <w:color w:val="000000"/>
          <w:sz w:val="20"/>
        </w:rPr>
        <w:lastRenderedPageBreak/>
        <w:t>Somerville College Policy on Smoking</w:t>
      </w:r>
    </w:p>
    <w:p w14:paraId="1BD71C11" w14:textId="77777777" w:rsidR="00AB6DB2" w:rsidRDefault="004B051F" w:rsidP="00C03F05">
      <w:pPr>
        <w:numPr>
          <w:ilvl w:val="0"/>
          <w:numId w:val="17"/>
        </w:numPr>
        <w:spacing w:before="260" w:line="229" w:lineRule="exact"/>
        <w:jc w:val="both"/>
        <w:textAlignment w:val="baseline"/>
        <w:rPr>
          <w:rFonts w:ascii="Arial" w:eastAsia="Arial" w:hAnsi="Arial"/>
          <w:b/>
          <w:color w:val="000000"/>
          <w:sz w:val="20"/>
        </w:rPr>
      </w:pPr>
      <w:r>
        <w:rPr>
          <w:rFonts w:ascii="Arial" w:eastAsia="Arial" w:hAnsi="Arial"/>
          <w:b/>
          <w:color w:val="000000"/>
          <w:sz w:val="20"/>
        </w:rPr>
        <w:t>Introduction</w:t>
      </w:r>
    </w:p>
    <w:p w14:paraId="265C73E5" w14:textId="77777777" w:rsidR="00AB6DB2" w:rsidRDefault="004B051F" w:rsidP="00C03F05">
      <w:pPr>
        <w:spacing w:before="283" w:line="280" w:lineRule="exact"/>
        <w:ind w:right="144"/>
        <w:jc w:val="both"/>
        <w:textAlignment w:val="baseline"/>
        <w:rPr>
          <w:rFonts w:ascii="Arial" w:eastAsia="Arial" w:hAnsi="Arial"/>
          <w:color w:val="000000"/>
          <w:sz w:val="20"/>
        </w:rPr>
      </w:pPr>
      <w:r>
        <w:rPr>
          <w:rFonts w:ascii="Arial" w:eastAsia="Arial" w:hAnsi="Arial"/>
          <w:color w:val="000000"/>
          <w:sz w:val="20"/>
        </w:rPr>
        <w:t xml:space="preserve">Governing Body took the policy decision that smoking (including e cigarettes) will be prohibited on any of the College premises and in </w:t>
      </w:r>
      <w:proofErr w:type="gramStart"/>
      <w:r>
        <w:rPr>
          <w:rFonts w:ascii="Arial" w:eastAsia="Arial" w:hAnsi="Arial"/>
          <w:color w:val="000000"/>
          <w:sz w:val="20"/>
        </w:rPr>
        <w:t>College</w:t>
      </w:r>
      <w:proofErr w:type="gramEnd"/>
      <w:r>
        <w:rPr>
          <w:rFonts w:ascii="Arial" w:eastAsia="Arial" w:hAnsi="Arial"/>
          <w:color w:val="000000"/>
          <w:sz w:val="20"/>
        </w:rPr>
        <w:t xml:space="preserve"> vehicles in order to comply with legislation and to protect the right of its employees to work in a smoke free environment.</w:t>
      </w:r>
    </w:p>
    <w:p w14:paraId="43D6E91D" w14:textId="77777777" w:rsidR="00AB6DB2" w:rsidRDefault="004B051F" w:rsidP="00C03F05">
      <w:pPr>
        <w:spacing w:before="279" w:line="280" w:lineRule="exact"/>
        <w:ind w:right="360"/>
        <w:jc w:val="both"/>
        <w:textAlignment w:val="baseline"/>
        <w:rPr>
          <w:rFonts w:ascii="Arial" w:eastAsia="Arial" w:hAnsi="Arial"/>
          <w:color w:val="000000"/>
          <w:sz w:val="20"/>
        </w:rPr>
      </w:pPr>
      <w:r>
        <w:rPr>
          <w:rFonts w:ascii="Arial" w:eastAsia="Arial" w:hAnsi="Arial"/>
          <w:color w:val="000000"/>
          <w:sz w:val="20"/>
        </w:rPr>
        <w:t>This policy applies to all College members, including members of Governing Body, Academic Staff, Support Staff, Students, visitors and contractors so that a healthy, safe and comfortable environment can be maintained.</w:t>
      </w:r>
    </w:p>
    <w:p w14:paraId="26B9DDF8" w14:textId="77777777" w:rsidR="00AB6DB2" w:rsidRDefault="004B051F" w:rsidP="00C03F05">
      <w:pPr>
        <w:spacing w:before="280" w:line="280" w:lineRule="exact"/>
        <w:ind w:right="72"/>
        <w:jc w:val="both"/>
        <w:textAlignment w:val="baseline"/>
        <w:rPr>
          <w:rFonts w:ascii="Arial" w:eastAsia="Arial" w:hAnsi="Arial"/>
          <w:color w:val="000000"/>
          <w:sz w:val="20"/>
        </w:rPr>
      </w:pPr>
      <w:r>
        <w:rPr>
          <w:rFonts w:ascii="Arial" w:eastAsia="Arial" w:hAnsi="Arial"/>
          <w:color w:val="000000"/>
          <w:sz w:val="20"/>
        </w:rPr>
        <w:t>Responsibility for implementing and maintaining the policy rests with the Domestic Bursar. Day to day responsibility will also rest with the Deans, Line Managers and Personnel Officer.</w:t>
      </w:r>
    </w:p>
    <w:p w14:paraId="4385442B" w14:textId="77777777" w:rsidR="00AB6DB2" w:rsidRDefault="004B051F" w:rsidP="00C03F05">
      <w:pPr>
        <w:numPr>
          <w:ilvl w:val="0"/>
          <w:numId w:val="17"/>
        </w:numPr>
        <w:spacing w:before="544" w:line="229" w:lineRule="exact"/>
        <w:jc w:val="both"/>
        <w:textAlignment w:val="baseline"/>
        <w:rPr>
          <w:rFonts w:ascii="Arial" w:eastAsia="Arial" w:hAnsi="Arial"/>
          <w:b/>
          <w:color w:val="000000"/>
          <w:sz w:val="20"/>
        </w:rPr>
      </w:pPr>
      <w:r>
        <w:rPr>
          <w:rFonts w:ascii="Arial" w:eastAsia="Arial" w:hAnsi="Arial"/>
          <w:b/>
          <w:color w:val="000000"/>
          <w:sz w:val="20"/>
        </w:rPr>
        <w:t>Policy</w:t>
      </w:r>
    </w:p>
    <w:p w14:paraId="6A94EDA0" w14:textId="77777777" w:rsidR="00AB6DB2" w:rsidRDefault="004B051F" w:rsidP="00C03F05">
      <w:pPr>
        <w:spacing w:before="332" w:line="229" w:lineRule="exact"/>
        <w:jc w:val="both"/>
        <w:textAlignment w:val="baseline"/>
        <w:rPr>
          <w:rFonts w:ascii="Arial" w:eastAsia="Arial" w:hAnsi="Arial"/>
          <w:color w:val="000000"/>
          <w:sz w:val="20"/>
        </w:rPr>
      </w:pPr>
      <w:r>
        <w:rPr>
          <w:rFonts w:ascii="Arial" w:eastAsia="Arial" w:hAnsi="Arial"/>
          <w:color w:val="000000"/>
          <w:sz w:val="20"/>
        </w:rPr>
        <w:t>Smoking is prohibited:</w:t>
      </w:r>
    </w:p>
    <w:p w14:paraId="6E6D0251" w14:textId="77777777" w:rsidR="00AB6DB2" w:rsidRDefault="004B051F" w:rsidP="00C03F05">
      <w:pPr>
        <w:spacing w:before="328" w:line="229" w:lineRule="exact"/>
        <w:jc w:val="both"/>
        <w:textAlignment w:val="baseline"/>
        <w:rPr>
          <w:rFonts w:ascii="Arial" w:eastAsia="Arial" w:hAnsi="Arial"/>
          <w:color w:val="000000"/>
          <w:sz w:val="20"/>
        </w:rPr>
      </w:pPr>
      <w:r>
        <w:rPr>
          <w:rFonts w:ascii="Arial" w:eastAsia="Arial" w:hAnsi="Arial"/>
          <w:color w:val="000000"/>
          <w:sz w:val="20"/>
        </w:rPr>
        <w:t>2.1 anywhere on the College site including Lodge House and West Lodge</w:t>
      </w:r>
    </w:p>
    <w:p w14:paraId="66FECC8B"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2.2 within any buildings (residential and non-residential), owned or managed by Somerville</w:t>
      </w:r>
    </w:p>
    <w:p w14:paraId="57F9D8B8" w14:textId="77777777" w:rsidR="00AB6DB2" w:rsidRDefault="004B051F" w:rsidP="00C03F05">
      <w:pPr>
        <w:spacing w:before="55" w:line="229" w:lineRule="exact"/>
        <w:jc w:val="both"/>
        <w:textAlignment w:val="baseline"/>
        <w:rPr>
          <w:rFonts w:ascii="Arial" w:eastAsia="Arial" w:hAnsi="Arial"/>
          <w:color w:val="000000"/>
          <w:sz w:val="20"/>
        </w:rPr>
      </w:pPr>
      <w:r>
        <w:rPr>
          <w:rFonts w:ascii="Arial" w:eastAsia="Arial" w:hAnsi="Arial"/>
          <w:color w:val="000000"/>
          <w:sz w:val="20"/>
        </w:rPr>
        <w:t>College, including outside houses and the student house at 155 Woodstock Road;</w:t>
      </w:r>
    </w:p>
    <w:p w14:paraId="26FBFE16"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2.3 within a </w:t>
      </w:r>
      <w:proofErr w:type="gramStart"/>
      <w:r>
        <w:rPr>
          <w:rFonts w:ascii="Arial" w:eastAsia="Arial" w:hAnsi="Arial"/>
          <w:color w:val="000000"/>
          <w:sz w:val="20"/>
        </w:rPr>
        <w:t xml:space="preserve">five </w:t>
      </w:r>
      <w:proofErr w:type="spellStart"/>
      <w:r>
        <w:rPr>
          <w:rFonts w:ascii="Arial" w:eastAsia="Arial" w:hAnsi="Arial"/>
          <w:color w:val="000000"/>
          <w:sz w:val="20"/>
        </w:rPr>
        <w:t>metre</w:t>
      </w:r>
      <w:proofErr w:type="spellEnd"/>
      <w:proofErr w:type="gramEnd"/>
      <w:r>
        <w:rPr>
          <w:rFonts w:ascii="Arial" w:eastAsia="Arial" w:hAnsi="Arial"/>
          <w:color w:val="000000"/>
          <w:sz w:val="20"/>
        </w:rPr>
        <w:t xml:space="preserve"> boundary of any entrance or exit to the College site or the exterior of any</w:t>
      </w:r>
    </w:p>
    <w:p w14:paraId="2C4F5368"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buildings owned or managed by the College;</w:t>
      </w:r>
    </w:p>
    <w:p w14:paraId="7A3F8635" w14:textId="77777777" w:rsidR="00AB6DB2" w:rsidRDefault="004B051F" w:rsidP="00C03F05">
      <w:pPr>
        <w:spacing w:before="55" w:line="229" w:lineRule="exact"/>
        <w:jc w:val="both"/>
        <w:textAlignment w:val="baseline"/>
        <w:rPr>
          <w:rFonts w:ascii="Arial" w:eastAsia="Arial" w:hAnsi="Arial"/>
          <w:color w:val="000000"/>
          <w:sz w:val="20"/>
        </w:rPr>
      </w:pPr>
      <w:r>
        <w:rPr>
          <w:rFonts w:ascii="Arial" w:eastAsia="Arial" w:hAnsi="Arial"/>
          <w:color w:val="000000"/>
          <w:sz w:val="20"/>
        </w:rPr>
        <w:t>2.4 within vehicles owned or operated by the College;</w:t>
      </w:r>
    </w:p>
    <w:p w14:paraId="720C9FC1"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 xml:space="preserve">2.5 within vehicles hired or leased for </w:t>
      </w:r>
      <w:proofErr w:type="gramStart"/>
      <w:r>
        <w:rPr>
          <w:rFonts w:ascii="Arial" w:eastAsia="Arial" w:hAnsi="Arial"/>
          <w:color w:val="000000"/>
          <w:sz w:val="20"/>
        </w:rPr>
        <w:t>College</w:t>
      </w:r>
      <w:proofErr w:type="gramEnd"/>
      <w:r>
        <w:rPr>
          <w:rFonts w:ascii="Arial" w:eastAsia="Arial" w:hAnsi="Arial"/>
          <w:color w:val="000000"/>
          <w:sz w:val="20"/>
        </w:rPr>
        <w:t xml:space="preserve"> business.</w:t>
      </w:r>
    </w:p>
    <w:p w14:paraId="69599CBB" w14:textId="77777777" w:rsidR="00AB6DB2" w:rsidRDefault="004B051F" w:rsidP="00C03F05">
      <w:pPr>
        <w:numPr>
          <w:ilvl w:val="0"/>
          <w:numId w:val="17"/>
        </w:numPr>
        <w:spacing w:before="544" w:line="229" w:lineRule="exact"/>
        <w:jc w:val="both"/>
        <w:textAlignment w:val="baseline"/>
        <w:rPr>
          <w:rFonts w:ascii="Arial" w:eastAsia="Arial" w:hAnsi="Arial"/>
          <w:b/>
          <w:color w:val="000000"/>
          <w:sz w:val="20"/>
        </w:rPr>
      </w:pPr>
      <w:r>
        <w:rPr>
          <w:rFonts w:ascii="Arial" w:eastAsia="Arial" w:hAnsi="Arial"/>
          <w:b/>
          <w:color w:val="000000"/>
          <w:sz w:val="20"/>
        </w:rPr>
        <w:t>Enforcement</w:t>
      </w:r>
    </w:p>
    <w:p w14:paraId="2DDEA83F" w14:textId="77777777" w:rsidR="00AB6DB2" w:rsidRDefault="004B051F" w:rsidP="00C03F05">
      <w:pPr>
        <w:spacing w:before="611" w:line="229" w:lineRule="exact"/>
        <w:jc w:val="both"/>
        <w:textAlignment w:val="baseline"/>
        <w:rPr>
          <w:rFonts w:ascii="Arial" w:eastAsia="Arial" w:hAnsi="Arial"/>
          <w:color w:val="000000"/>
          <w:sz w:val="20"/>
        </w:rPr>
      </w:pPr>
      <w:r>
        <w:rPr>
          <w:rFonts w:ascii="Arial" w:eastAsia="Arial" w:hAnsi="Arial"/>
          <w:color w:val="000000"/>
          <w:sz w:val="20"/>
        </w:rPr>
        <w:t>3.1 People smoking tobacco products in prohibited areas should be asked politely to desist.</w:t>
      </w:r>
    </w:p>
    <w:p w14:paraId="51E94B75"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3.2 Refusal to desist is unacceptable and should be reported to the Housekeeping Manager.</w:t>
      </w:r>
    </w:p>
    <w:p w14:paraId="7E00A7C9" w14:textId="77777777" w:rsidR="00AB6DB2" w:rsidRDefault="004B051F" w:rsidP="00C03F05">
      <w:pPr>
        <w:spacing w:before="54" w:line="229" w:lineRule="exact"/>
        <w:jc w:val="both"/>
        <w:textAlignment w:val="baseline"/>
        <w:rPr>
          <w:rFonts w:ascii="Arial" w:eastAsia="Arial" w:hAnsi="Arial"/>
          <w:color w:val="000000"/>
          <w:spacing w:val="-1"/>
          <w:sz w:val="20"/>
        </w:rPr>
      </w:pPr>
      <w:r>
        <w:rPr>
          <w:rFonts w:ascii="Arial" w:eastAsia="Arial" w:hAnsi="Arial"/>
          <w:color w:val="000000"/>
          <w:spacing w:val="-1"/>
          <w:sz w:val="20"/>
        </w:rPr>
        <w:t>3.3 For staff and students, refusal to desist will constitute a disciplinary offence. For a first breach</w:t>
      </w:r>
    </w:p>
    <w:p w14:paraId="7A31B384"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of policy, staff and students will be reminded of the requirements of the policy and directed</w:t>
      </w:r>
    </w:p>
    <w:p w14:paraId="5FC0C590"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towards support for smoking cessation and advised that any further infringements may result in</w:t>
      </w:r>
    </w:p>
    <w:p w14:paraId="016813D6"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formal disciplinary action and fines.</w:t>
      </w:r>
    </w:p>
    <w:p w14:paraId="10CDA926"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3.4 Visitors and contractors who refuse to desist should be politely asked to leave the building</w:t>
      </w:r>
    </w:p>
    <w:p w14:paraId="3CDED752" w14:textId="77777777" w:rsidR="00AB6DB2" w:rsidRDefault="004B051F" w:rsidP="00C03F05">
      <w:pPr>
        <w:spacing w:before="49" w:line="229" w:lineRule="exact"/>
        <w:jc w:val="both"/>
        <w:textAlignment w:val="baseline"/>
        <w:rPr>
          <w:rFonts w:ascii="Arial" w:eastAsia="Arial" w:hAnsi="Arial"/>
          <w:color w:val="000000"/>
          <w:sz w:val="20"/>
        </w:rPr>
      </w:pPr>
      <w:r>
        <w:rPr>
          <w:rFonts w:ascii="Arial" w:eastAsia="Arial" w:hAnsi="Arial"/>
          <w:color w:val="000000"/>
          <w:sz w:val="20"/>
        </w:rPr>
        <w:t>(</w:t>
      </w:r>
      <w:proofErr w:type="gramStart"/>
      <w:r>
        <w:rPr>
          <w:rFonts w:ascii="Arial" w:eastAsia="Arial" w:hAnsi="Arial"/>
          <w:color w:val="000000"/>
          <w:sz w:val="20"/>
        </w:rPr>
        <w:t>with</w:t>
      </w:r>
      <w:proofErr w:type="gramEnd"/>
      <w:r>
        <w:rPr>
          <w:rFonts w:ascii="Arial" w:eastAsia="Arial" w:hAnsi="Arial"/>
          <w:color w:val="000000"/>
          <w:sz w:val="20"/>
        </w:rPr>
        <w:t xml:space="preserve"> the assistance of Lodge staff if necessary).</w:t>
      </w:r>
    </w:p>
    <w:p w14:paraId="4BF732D4"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3.5 Students should refer any comments about non-compliance with this policy to the Dean.</w:t>
      </w:r>
    </w:p>
    <w:p w14:paraId="6565BC7D" w14:textId="77777777" w:rsidR="00AB6DB2" w:rsidRDefault="004B051F" w:rsidP="00C03F05">
      <w:pPr>
        <w:spacing w:before="50" w:line="229" w:lineRule="exact"/>
        <w:jc w:val="both"/>
        <w:textAlignment w:val="baseline"/>
        <w:rPr>
          <w:rFonts w:ascii="Arial" w:eastAsia="Arial" w:hAnsi="Arial"/>
          <w:color w:val="000000"/>
          <w:sz w:val="20"/>
        </w:rPr>
      </w:pPr>
      <w:r>
        <w:rPr>
          <w:rFonts w:ascii="Arial" w:eastAsia="Arial" w:hAnsi="Arial"/>
          <w:color w:val="000000"/>
          <w:sz w:val="20"/>
        </w:rPr>
        <w:t>3.6 Support staff should refer any comments about non-compliance with this policy to the</w:t>
      </w:r>
    </w:p>
    <w:p w14:paraId="0AFD0093" w14:textId="77777777" w:rsidR="00AB6DB2" w:rsidRDefault="004B051F" w:rsidP="00C03F05">
      <w:pPr>
        <w:spacing w:before="49" w:line="229" w:lineRule="exact"/>
        <w:jc w:val="both"/>
        <w:textAlignment w:val="baseline"/>
        <w:rPr>
          <w:rFonts w:ascii="Arial" w:eastAsia="Arial" w:hAnsi="Arial"/>
          <w:color w:val="000000"/>
          <w:spacing w:val="-1"/>
          <w:sz w:val="20"/>
        </w:rPr>
      </w:pPr>
      <w:r>
        <w:rPr>
          <w:rFonts w:ascii="Arial" w:eastAsia="Arial" w:hAnsi="Arial"/>
          <w:color w:val="000000"/>
          <w:spacing w:val="-1"/>
          <w:sz w:val="20"/>
        </w:rPr>
        <w:t>Housekeeping Manager.</w:t>
      </w:r>
    </w:p>
    <w:p w14:paraId="270BAFDE" w14:textId="77777777" w:rsidR="00AB6DB2" w:rsidRDefault="004B051F" w:rsidP="00C03F05">
      <w:pPr>
        <w:spacing w:before="54" w:line="229" w:lineRule="exact"/>
        <w:jc w:val="both"/>
        <w:textAlignment w:val="baseline"/>
        <w:rPr>
          <w:rFonts w:ascii="Arial" w:eastAsia="Arial" w:hAnsi="Arial"/>
          <w:color w:val="000000"/>
          <w:sz w:val="20"/>
        </w:rPr>
      </w:pPr>
      <w:r>
        <w:rPr>
          <w:rFonts w:ascii="Arial" w:eastAsia="Arial" w:hAnsi="Arial"/>
          <w:color w:val="000000"/>
          <w:sz w:val="20"/>
        </w:rPr>
        <w:t xml:space="preserve">3.7 Academic members of </w:t>
      </w:r>
      <w:proofErr w:type="gramStart"/>
      <w:r>
        <w:rPr>
          <w:rFonts w:ascii="Arial" w:eastAsia="Arial" w:hAnsi="Arial"/>
          <w:color w:val="000000"/>
          <w:sz w:val="20"/>
        </w:rPr>
        <w:t>College</w:t>
      </w:r>
      <w:proofErr w:type="gramEnd"/>
      <w:r>
        <w:rPr>
          <w:rFonts w:ascii="Arial" w:eastAsia="Arial" w:hAnsi="Arial"/>
          <w:color w:val="000000"/>
          <w:sz w:val="20"/>
        </w:rPr>
        <w:t xml:space="preserve"> should refer any comments about non-compliance with this</w:t>
      </w:r>
    </w:p>
    <w:p w14:paraId="06668E6D" w14:textId="77777777" w:rsidR="00AB6DB2" w:rsidRDefault="004B051F" w:rsidP="00C03F05">
      <w:pPr>
        <w:spacing w:before="50" w:line="227" w:lineRule="exact"/>
        <w:jc w:val="both"/>
        <w:textAlignment w:val="baseline"/>
        <w:rPr>
          <w:rFonts w:ascii="Arial" w:eastAsia="Arial" w:hAnsi="Arial"/>
          <w:color w:val="000000"/>
          <w:sz w:val="20"/>
        </w:rPr>
      </w:pPr>
      <w:r>
        <w:rPr>
          <w:rFonts w:ascii="Arial" w:eastAsia="Arial" w:hAnsi="Arial"/>
          <w:color w:val="000000"/>
          <w:sz w:val="20"/>
        </w:rPr>
        <w:t>policy to the Senior Tutor.</w:t>
      </w:r>
    </w:p>
    <w:p w14:paraId="2772969C" w14:textId="77777777" w:rsidR="00AB6DB2" w:rsidRDefault="00AB6DB2" w:rsidP="00C03F05">
      <w:pPr>
        <w:jc w:val="both"/>
        <w:sectPr w:rsidR="00AB6DB2" w:rsidSect="00C03F05">
          <w:pgSz w:w="11909" w:h="16838"/>
          <w:pgMar w:top="1000" w:right="994" w:bottom="3082" w:left="993" w:header="720" w:footer="720" w:gutter="0"/>
          <w:cols w:space="720"/>
        </w:sectPr>
      </w:pPr>
    </w:p>
    <w:p w14:paraId="72089C2F" w14:textId="77777777" w:rsidR="00AB6DB2" w:rsidRDefault="004B051F" w:rsidP="00C03F05">
      <w:pPr>
        <w:spacing w:line="230" w:lineRule="exact"/>
        <w:jc w:val="both"/>
        <w:textAlignment w:val="baseline"/>
        <w:rPr>
          <w:rFonts w:ascii="Arial" w:eastAsia="Arial" w:hAnsi="Arial"/>
          <w:b/>
          <w:color w:val="000000"/>
          <w:sz w:val="20"/>
        </w:rPr>
      </w:pPr>
      <w:r>
        <w:rPr>
          <w:rFonts w:ascii="Arial" w:eastAsia="Arial" w:hAnsi="Arial"/>
          <w:b/>
          <w:color w:val="000000"/>
          <w:sz w:val="20"/>
        </w:rPr>
        <w:lastRenderedPageBreak/>
        <w:t>4. Assistance in giving up smoking</w:t>
      </w:r>
    </w:p>
    <w:p w14:paraId="4F5CBC25" w14:textId="77777777" w:rsidR="00AB6DB2" w:rsidRDefault="004B051F" w:rsidP="00C03F05">
      <w:pPr>
        <w:spacing w:before="275" w:line="281" w:lineRule="exact"/>
        <w:ind w:right="144"/>
        <w:jc w:val="both"/>
        <w:textAlignment w:val="baseline"/>
        <w:rPr>
          <w:rFonts w:ascii="Arial" w:eastAsia="Arial" w:hAnsi="Arial"/>
          <w:color w:val="000000"/>
          <w:sz w:val="20"/>
        </w:rPr>
      </w:pPr>
      <w:r>
        <w:rPr>
          <w:rFonts w:ascii="Arial" w:eastAsia="Arial" w:hAnsi="Arial"/>
          <w:color w:val="000000"/>
          <w:sz w:val="20"/>
        </w:rPr>
        <w:t>Some smokers find that the introduction of smoking restrictions provides the impetus they need to give up smoking entirely. Others may have a genuine fear that they may be unable to stop. Details on how to obtain advice and support for stopping smoking are shown below.</w:t>
      </w:r>
    </w:p>
    <w:p w14:paraId="33AAC80F" w14:textId="77777777" w:rsidR="00AB6DB2" w:rsidRDefault="004B051F" w:rsidP="00C03F05">
      <w:pPr>
        <w:spacing w:before="332" w:line="230" w:lineRule="exact"/>
        <w:jc w:val="both"/>
        <w:textAlignment w:val="baseline"/>
        <w:rPr>
          <w:rFonts w:ascii="Arial" w:eastAsia="Arial" w:hAnsi="Arial"/>
          <w:color w:val="000000"/>
          <w:sz w:val="20"/>
        </w:rPr>
      </w:pPr>
      <w:r>
        <w:rPr>
          <w:rFonts w:ascii="Arial" w:eastAsia="Arial" w:hAnsi="Arial"/>
          <w:color w:val="000000"/>
          <w:sz w:val="20"/>
        </w:rPr>
        <w:t>4.1 For Academic College members and Support staff: University Occupational Health Service,</w:t>
      </w:r>
    </w:p>
    <w:p w14:paraId="39C9C184" w14:textId="77777777" w:rsidR="00AB6DB2" w:rsidRDefault="004B051F" w:rsidP="00C03F05">
      <w:pPr>
        <w:spacing w:before="48" w:line="230" w:lineRule="exact"/>
        <w:jc w:val="both"/>
        <w:textAlignment w:val="baseline"/>
        <w:rPr>
          <w:rFonts w:ascii="Arial" w:eastAsia="Arial" w:hAnsi="Arial"/>
          <w:color w:val="000000"/>
          <w:sz w:val="20"/>
        </w:rPr>
      </w:pPr>
      <w:r>
        <w:rPr>
          <w:rFonts w:ascii="Arial" w:eastAsia="Arial" w:hAnsi="Arial"/>
          <w:color w:val="000000"/>
          <w:sz w:val="20"/>
        </w:rPr>
        <w:t>Employee Assistance Service</w:t>
      </w:r>
    </w:p>
    <w:p w14:paraId="0C11A52C" w14:textId="77777777" w:rsidR="00AB6DB2" w:rsidRDefault="004B051F" w:rsidP="00C03F05">
      <w:pPr>
        <w:spacing w:before="48" w:line="230" w:lineRule="exact"/>
        <w:jc w:val="both"/>
        <w:textAlignment w:val="baseline"/>
        <w:rPr>
          <w:rFonts w:ascii="Arial" w:eastAsia="Arial" w:hAnsi="Arial"/>
          <w:color w:val="000000"/>
          <w:sz w:val="20"/>
        </w:rPr>
      </w:pPr>
      <w:r>
        <w:rPr>
          <w:rFonts w:ascii="Arial" w:eastAsia="Arial" w:hAnsi="Arial"/>
          <w:color w:val="000000"/>
          <w:sz w:val="20"/>
        </w:rPr>
        <w:t xml:space="preserve">4.2 For Students: College Nurse at the medical </w:t>
      </w:r>
      <w:proofErr w:type="spellStart"/>
      <w:r>
        <w:rPr>
          <w:rFonts w:ascii="Arial" w:eastAsia="Arial" w:hAnsi="Arial"/>
          <w:color w:val="000000"/>
          <w:sz w:val="20"/>
        </w:rPr>
        <w:t>centre</w:t>
      </w:r>
      <w:proofErr w:type="spellEnd"/>
    </w:p>
    <w:p w14:paraId="1BFA2FA6" w14:textId="77777777" w:rsidR="00AB6DB2" w:rsidRDefault="004B051F" w:rsidP="00C03F05">
      <w:pPr>
        <w:spacing w:before="332" w:line="230" w:lineRule="exact"/>
        <w:jc w:val="both"/>
        <w:textAlignment w:val="baseline"/>
        <w:rPr>
          <w:rFonts w:ascii="Arial" w:eastAsia="Arial" w:hAnsi="Arial"/>
          <w:color w:val="000000"/>
          <w:sz w:val="20"/>
        </w:rPr>
      </w:pPr>
      <w:r>
        <w:rPr>
          <w:rFonts w:ascii="Arial" w:eastAsia="Arial" w:hAnsi="Arial"/>
          <w:color w:val="000000"/>
          <w:sz w:val="20"/>
        </w:rPr>
        <w:t>Support is also available from</w:t>
      </w:r>
    </w:p>
    <w:p w14:paraId="6802C2A7" w14:textId="77777777" w:rsidR="00AB6DB2" w:rsidRDefault="004B051F" w:rsidP="00C03F05">
      <w:pPr>
        <w:spacing w:before="332" w:line="230" w:lineRule="exact"/>
        <w:jc w:val="both"/>
        <w:textAlignment w:val="baseline"/>
        <w:rPr>
          <w:rFonts w:ascii="Arial" w:eastAsia="Arial" w:hAnsi="Arial"/>
          <w:color w:val="000000"/>
          <w:sz w:val="20"/>
        </w:rPr>
      </w:pPr>
      <w:r>
        <w:rPr>
          <w:rFonts w:ascii="Arial" w:eastAsia="Arial" w:hAnsi="Arial"/>
          <w:color w:val="000000"/>
          <w:sz w:val="20"/>
        </w:rPr>
        <w:t xml:space="preserve">Quit Charity at </w:t>
      </w:r>
      <w:hyperlink r:id="rId22">
        <w:r>
          <w:rPr>
            <w:rFonts w:ascii="Arial" w:eastAsia="Arial" w:hAnsi="Arial"/>
            <w:color w:val="0000FF"/>
            <w:sz w:val="20"/>
            <w:u w:val="single"/>
          </w:rPr>
          <w:t>www.quit.org.uk</w:t>
        </w:r>
      </w:hyperlink>
      <w:r>
        <w:rPr>
          <w:rFonts w:ascii="Arial" w:eastAsia="Arial" w:hAnsi="Arial"/>
          <w:color w:val="000000"/>
          <w:sz w:val="20"/>
        </w:rPr>
        <w:t xml:space="preserve"> or Quitline 0800 002200</w:t>
      </w:r>
    </w:p>
    <w:p w14:paraId="4CF26838" w14:textId="77777777" w:rsidR="00AB6DB2" w:rsidRDefault="004B051F" w:rsidP="00C03F05">
      <w:pPr>
        <w:spacing w:before="272" w:line="284" w:lineRule="exact"/>
        <w:ind w:right="72"/>
        <w:jc w:val="both"/>
        <w:textAlignment w:val="baseline"/>
        <w:rPr>
          <w:rFonts w:ascii="Arial" w:eastAsia="Arial" w:hAnsi="Arial"/>
          <w:color w:val="000000"/>
          <w:sz w:val="20"/>
        </w:rPr>
      </w:pPr>
      <w:r>
        <w:rPr>
          <w:rFonts w:ascii="Arial" w:eastAsia="Arial" w:hAnsi="Arial"/>
          <w:color w:val="000000"/>
          <w:sz w:val="20"/>
        </w:rPr>
        <w:t>Help is available from the NHS via their Smoking Helpline on 0800 169 0 169 or website at. You can also join the NHS ‘Together Programme’.</w:t>
      </w:r>
    </w:p>
    <w:p w14:paraId="0A95073C" w14:textId="77777777" w:rsidR="00AB6DB2" w:rsidRDefault="004B051F" w:rsidP="00C03F05">
      <w:pPr>
        <w:spacing w:before="326" w:line="228" w:lineRule="exact"/>
        <w:jc w:val="both"/>
        <w:textAlignment w:val="baseline"/>
        <w:rPr>
          <w:rFonts w:ascii="Arial" w:eastAsia="Arial" w:hAnsi="Arial"/>
          <w:color w:val="000000"/>
          <w:sz w:val="20"/>
        </w:rPr>
      </w:pPr>
      <w:r>
        <w:rPr>
          <w:rFonts w:ascii="Arial" w:eastAsia="Arial" w:hAnsi="Arial"/>
          <w:color w:val="000000"/>
          <w:sz w:val="20"/>
        </w:rPr>
        <w:t>Andrew Parker (Treasurer &amp; Domestic Bursar), 2024</w:t>
      </w:r>
    </w:p>
    <w:p w14:paraId="124348F0" w14:textId="77777777" w:rsidR="00AB6DB2" w:rsidRDefault="00AB6DB2" w:rsidP="00C03F05">
      <w:pPr>
        <w:jc w:val="both"/>
        <w:sectPr w:rsidR="00AB6DB2" w:rsidSect="00C03F05">
          <w:pgSz w:w="11909" w:h="16838"/>
          <w:pgMar w:top="1000" w:right="994" w:bottom="10442" w:left="993" w:header="720" w:footer="720" w:gutter="0"/>
          <w:cols w:space="720"/>
        </w:sectPr>
      </w:pPr>
    </w:p>
    <w:p w14:paraId="3A51E53F" w14:textId="77777777" w:rsidR="00AB6DB2" w:rsidRDefault="004B051F" w:rsidP="00C03F05">
      <w:pPr>
        <w:spacing w:line="230" w:lineRule="exact"/>
        <w:jc w:val="both"/>
        <w:textAlignment w:val="baseline"/>
        <w:rPr>
          <w:rFonts w:ascii="Arial" w:eastAsia="Arial" w:hAnsi="Arial"/>
          <w:b/>
          <w:color w:val="000000"/>
          <w:sz w:val="20"/>
        </w:rPr>
      </w:pPr>
      <w:r>
        <w:rPr>
          <w:rFonts w:ascii="Arial" w:eastAsia="Arial" w:hAnsi="Arial"/>
          <w:b/>
          <w:color w:val="000000"/>
          <w:sz w:val="20"/>
        </w:rPr>
        <w:lastRenderedPageBreak/>
        <w:t>Endsleigh Insurance</w:t>
      </w:r>
    </w:p>
    <w:p w14:paraId="72D4755B" w14:textId="77777777" w:rsidR="00AB6DB2" w:rsidRDefault="004B051F" w:rsidP="00C03F05">
      <w:pPr>
        <w:spacing w:before="275" w:line="281" w:lineRule="exact"/>
        <w:ind w:right="144"/>
        <w:jc w:val="both"/>
        <w:textAlignment w:val="baseline"/>
        <w:rPr>
          <w:rFonts w:ascii="Arial" w:eastAsia="Arial" w:hAnsi="Arial"/>
          <w:color w:val="000000"/>
          <w:sz w:val="20"/>
        </w:rPr>
      </w:pPr>
      <w:r>
        <w:rPr>
          <w:rFonts w:ascii="Arial" w:eastAsia="Arial" w:hAnsi="Arial"/>
          <w:color w:val="000000"/>
          <w:sz w:val="20"/>
        </w:rPr>
        <w:t>The College has arranged some room contents insurance for you with Endsleigh. It is important for you to check this cover, so please follow the steps below to ensure you fully understand the protection provided.</w:t>
      </w:r>
    </w:p>
    <w:p w14:paraId="5BA70B3C" w14:textId="77777777" w:rsidR="00AB6DB2" w:rsidRDefault="004B051F" w:rsidP="00C03F05">
      <w:pPr>
        <w:spacing w:before="284" w:line="278" w:lineRule="exact"/>
        <w:ind w:right="72"/>
        <w:jc w:val="both"/>
        <w:textAlignment w:val="baseline"/>
        <w:rPr>
          <w:rFonts w:ascii="Arial" w:eastAsia="Arial" w:hAnsi="Arial"/>
          <w:color w:val="000000"/>
          <w:sz w:val="20"/>
        </w:rPr>
      </w:pPr>
      <w:r>
        <w:rPr>
          <w:rFonts w:ascii="Arial" w:eastAsia="Arial" w:hAnsi="Arial"/>
          <w:color w:val="000000"/>
          <w:sz w:val="20"/>
        </w:rPr>
        <w:t xml:space="preserve">Go to </w:t>
      </w:r>
      <w:hyperlink r:id="rId23">
        <w:r>
          <w:rPr>
            <w:rFonts w:ascii="Arial" w:eastAsia="Arial" w:hAnsi="Arial"/>
            <w:color w:val="0000FF"/>
            <w:sz w:val="20"/>
            <w:u w:val="single"/>
          </w:rPr>
          <w:t>https://www.endsleigh.co.uk/student/confirm-your-student-cover/</w:t>
        </w:r>
      </w:hyperlink>
      <w:r>
        <w:rPr>
          <w:rFonts w:ascii="Arial" w:eastAsia="Arial" w:hAnsi="Arial"/>
          <w:color w:val="000000"/>
          <w:sz w:val="20"/>
        </w:rPr>
        <w:t xml:space="preserve"> to register with Endsleigh and check your policy details. The College policy number is HH1073</w:t>
      </w:r>
    </w:p>
    <w:p w14:paraId="3266DB48" w14:textId="77777777" w:rsidR="00AB6DB2" w:rsidRDefault="004B051F" w:rsidP="00C03F05">
      <w:pPr>
        <w:spacing w:before="332" w:line="230" w:lineRule="exact"/>
        <w:jc w:val="both"/>
        <w:textAlignment w:val="baseline"/>
        <w:rPr>
          <w:rFonts w:ascii="Arial" w:eastAsia="Arial" w:hAnsi="Arial"/>
          <w:color w:val="000000"/>
          <w:sz w:val="20"/>
        </w:rPr>
      </w:pPr>
      <w:r>
        <w:rPr>
          <w:rFonts w:ascii="Arial" w:eastAsia="Arial" w:hAnsi="Arial"/>
          <w:color w:val="000000"/>
          <w:sz w:val="20"/>
        </w:rPr>
        <w:t>Visit the review cover link to:</w:t>
      </w:r>
    </w:p>
    <w:p w14:paraId="2EF734DF" w14:textId="77777777" w:rsidR="00AB6DB2" w:rsidRDefault="004B051F" w:rsidP="00C03F05">
      <w:pPr>
        <w:spacing w:before="326" w:line="230" w:lineRule="exact"/>
        <w:jc w:val="both"/>
        <w:textAlignment w:val="baseline"/>
        <w:rPr>
          <w:rFonts w:ascii="Arial" w:eastAsia="Arial" w:hAnsi="Arial"/>
          <w:color w:val="000000"/>
          <w:spacing w:val="-1"/>
          <w:sz w:val="20"/>
        </w:rPr>
      </w:pPr>
      <w:r>
        <w:rPr>
          <w:rFonts w:ascii="Arial" w:eastAsia="Arial" w:hAnsi="Arial"/>
          <w:color w:val="000000"/>
          <w:spacing w:val="-1"/>
          <w:sz w:val="20"/>
        </w:rPr>
        <w:t>Check what is covered.</w:t>
      </w:r>
    </w:p>
    <w:p w14:paraId="5CB40F13" w14:textId="77777777" w:rsidR="00AB6DB2" w:rsidRDefault="004B051F" w:rsidP="00C03F05">
      <w:pPr>
        <w:spacing w:before="54" w:line="230" w:lineRule="exact"/>
        <w:jc w:val="both"/>
        <w:textAlignment w:val="baseline"/>
        <w:rPr>
          <w:rFonts w:ascii="Arial" w:eastAsia="Arial" w:hAnsi="Arial"/>
          <w:color w:val="000000"/>
          <w:sz w:val="20"/>
        </w:rPr>
      </w:pPr>
      <w:r>
        <w:rPr>
          <w:rFonts w:ascii="Arial" w:eastAsia="Arial" w:hAnsi="Arial"/>
          <w:color w:val="000000"/>
          <w:sz w:val="20"/>
        </w:rPr>
        <w:t>Check key exclusions and limitations.</w:t>
      </w:r>
    </w:p>
    <w:p w14:paraId="02B3315C" w14:textId="77777777" w:rsidR="00AB6DB2" w:rsidRDefault="004B051F" w:rsidP="00C03F05">
      <w:pPr>
        <w:spacing w:before="48" w:line="230" w:lineRule="exact"/>
        <w:jc w:val="both"/>
        <w:textAlignment w:val="baseline"/>
        <w:rPr>
          <w:rFonts w:ascii="Arial" w:eastAsia="Arial" w:hAnsi="Arial"/>
          <w:color w:val="000000"/>
          <w:spacing w:val="-1"/>
          <w:sz w:val="20"/>
        </w:rPr>
      </w:pPr>
      <w:r>
        <w:rPr>
          <w:rFonts w:ascii="Arial" w:eastAsia="Arial" w:hAnsi="Arial"/>
          <w:color w:val="000000"/>
          <w:spacing w:val="-1"/>
          <w:sz w:val="20"/>
        </w:rPr>
        <w:t>Check your policy excess.</w:t>
      </w:r>
    </w:p>
    <w:p w14:paraId="2F7947A7" w14:textId="77777777" w:rsidR="00AB6DB2" w:rsidRDefault="004B051F" w:rsidP="00C03F05">
      <w:pPr>
        <w:spacing w:before="48" w:line="230" w:lineRule="exact"/>
        <w:jc w:val="both"/>
        <w:textAlignment w:val="baseline"/>
        <w:rPr>
          <w:rFonts w:ascii="Arial" w:eastAsia="Arial" w:hAnsi="Arial"/>
          <w:color w:val="000000"/>
          <w:sz w:val="20"/>
        </w:rPr>
      </w:pPr>
      <w:r>
        <w:rPr>
          <w:rFonts w:ascii="Arial" w:eastAsia="Arial" w:hAnsi="Arial"/>
          <w:color w:val="000000"/>
          <w:sz w:val="20"/>
        </w:rPr>
        <w:t xml:space="preserve">Check how to make a claim, extend and </w:t>
      </w:r>
      <w:proofErr w:type="spellStart"/>
      <w:r>
        <w:rPr>
          <w:rFonts w:ascii="Arial" w:eastAsia="Arial" w:hAnsi="Arial"/>
          <w:color w:val="000000"/>
          <w:sz w:val="20"/>
        </w:rPr>
        <w:t>personalise</w:t>
      </w:r>
      <w:proofErr w:type="spellEnd"/>
      <w:r>
        <w:rPr>
          <w:rFonts w:ascii="Arial" w:eastAsia="Arial" w:hAnsi="Arial"/>
          <w:color w:val="000000"/>
          <w:sz w:val="20"/>
        </w:rPr>
        <w:t xml:space="preserve"> your cover.</w:t>
      </w:r>
    </w:p>
    <w:p w14:paraId="5ABE921B" w14:textId="77777777" w:rsidR="00AB6DB2" w:rsidRDefault="004B051F" w:rsidP="00C03F05">
      <w:pPr>
        <w:spacing w:before="281" w:line="281" w:lineRule="exact"/>
        <w:ind w:right="504"/>
        <w:jc w:val="both"/>
        <w:textAlignment w:val="baseline"/>
        <w:rPr>
          <w:rFonts w:ascii="Arial" w:eastAsia="Arial" w:hAnsi="Arial"/>
          <w:color w:val="000000"/>
          <w:sz w:val="20"/>
        </w:rPr>
      </w:pPr>
      <w:r>
        <w:rPr>
          <w:rFonts w:ascii="Arial" w:eastAsia="Arial" w:hAnsi="Arial"/>
          <w:color w:val="000000"/>
          <w:sz w:val="20"/>
        </w:rPr>
        <w:t>It is important to find out exactly what you are covered for as you may find that the contents cover is not sufficient and that you need to extend it to protect all of your possessions both inside and outside of your room.</w:t>
      </w:r>
    </w:p>
    <w:sectPr w:rsidR="00AB6DB2" w:rsidSect="00C03F05">
      <w:pgSz w:w="11909" w:h="16838"/>
      <w:pgMar w:top="1000" w:right="994" w:bottom="10162"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8F4C" w14:textId="77777777" w:rsidR="009A6C2A" w:rsidRDefault="004B051F">
      <w:r>
        <w:separator/>
      </w:r>
    </w:p>
  </w:endnote>
  <w:endnote w:type="continuationSeparator" w:id="0">
    <w:p w14:paraId="67197211" w14:textId="77777777" w:rsidR="009A6C2A" w:rsidRDefault="004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29EA" w14:textId="77777777" w:rsidR="00C03F05" w:rsidRDefault="00C0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ECD5" w14:textId="77777777" w:rsidR="00AB6DB2" w:rsidRDefault="00AB6DB2"/>
  </w:footnote>
  <w:footnote w:type="continuationSeparator" w:id="0">
    <w:p w14:paraId="0DA7E15C" w14:textId="77777777" w:rsidR="00AB6DB2" w:rsidRDefault="004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03BE"/>
    <w:multiLevelType w:val="multilevel"/>
    <w:tmpl w:val="A2284A74"/>
    <w:lvl w:ilvl="0">
      <w:start w:val="1"/>
      <w:numFmt w:val="lowerLetter"/>
      <w:lvlText w:val="(%1)"/>
      <w:lvlJc w:val="left"/>
      <w:pPr>
        <w:tabs>
          <w:tab w:val="left" w:pos="288"/>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12585"/>
    <w:multiLevelType w:val="multilevel"/>
    <w:tmpl w:val="1422BF26"/>
    <w:lvl w:ilvl="0">
      <w:start w:val="9"/>
      <w:numFmt w:val="decimal"/>
      <w:lvlText w:val="%1."/>
      <w:lvlJc w:val="left"/>
      <w:pPr>
        <w:tabs>
          <w:tab w:val="left" w:pos="216"/>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371425"/>
    <w:multiLevelType w:val="multilevel"/>
    <w:tmpl w:val="13DE7CFE"/>
    <w:lvl w:ilvl="0">
      <w:start w:val="1"/>
      <w:numFmt w:val="lowerRoman"/>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193C1E"/>
    <w:multiLevelType w:val="multilevel"/>
    <w:tmpl w:val="356CC716"/>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495AB0"/>
    <w:multiLevelType w:val="multilevel"/>
    <w:tmpl w:val="AD80A57C"/>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40250C"/>
    <w:multiLevelType w:val="multilevel"/>
    <w:tmpl w:val="044E9AAA"/>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A62EA6"/>
    <w:multiLevelType w:val="multilevel"/>
    <w:tmpl w:val="C352C4EA"/>
    <w:lvl w:ilvl="0">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F6471E"/>
    <w:multiLevelType w:val="multilevel"/>
    <w:tmpl w:val="33C2EFDC"/>
    <w:lvl w:ilvl="0">
      <w:start w:val="1"/>
      <w:numFmt w:val="lowerRoman"/>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4B6135"/>
    <w:multiLevelType w:val="multilevel"/>
    <w:tmpl w:val="E5B4C860"/>
    <w:lvl w:ilvl="0">
      <w:start w:val="1"/>
      <w:numFmt w:val="decimal"/>
      <w:lvlText w:val="%1."/>
      <w:lvlJc w:val="left"/>
      <w:pPr>
        <w:tabs>
          <w:tab w:val="left" w:pos="216"/>
        </w:tabs>
      </w:pPr>
      <w:rPr>
        <w:rFonts w:ascii="Arial" w:eastAsia="Arial" w:hAnsi="Arial"/>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F24CF5"/>
    <w:multiLevelType w:val="multilevel"/>
    <w:tmpl w:val="4D88EFAA"/>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6263A0"/>
    <w:multiLevelType w:val="multilevel"/>
    <w:tmpl w:val="55922DC0"/>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F86023"/>
    <w:multiLevelType w:val="multilevel"/>
    <w:tmpl w:val="D328618C"/>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EF29BA"/>
    <w:multiLevelType w:val="multilevel"/>
    <w:tmpl w:val="1D409424"/>
    <w:lvl w:ilvl="0">
      <w:numFmt w:val="decimal"/>
      <w:lvlText w:val="%1."/>
      <w:lvlJc w:val="left"/>
      <w:pPr>
        <w:tabs>
          <w:tab w:val="left" w:pos="360"/>
        </w:tabs>
      </w:pPr>
      <w:rPr>
        <w:rFonts w:ascii="Arial" w:eastAsia="Arial" w:hAnsi="Arial"/>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2E70B1"/>
    <w:multiLevelType w:val="multilevel"/>
    <w:tmpl w:val="16F65606"/>
    <w:lvl w:ilvl="0">
      <w:start w:val="1"/>
      <w:numFmt w:val="lowerLetter"/>
      <w:lvlText w:val="(%1)"/>
      <w:lvlJc w:val="left"/>
      <w:pPr>
        <w:tabs>
          <w:tab w:val="left" w:pos="360"/>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84198B"/>
    <w:multiLevelType w:val="multilevel"/>
    <w:tmpl w:val="638EC89A"/>
    <w:lvl w:ilvl="0">
      <w:start w:val="1"/>
      <w:numFmt w:val="lowerLetter"/>
      <w:lvlText w:val="(%1)"/>
      <w:lvlJc w:val="left"/>
      <w:pPr>
        <w:tabs>
          <w:tab w:val="left" w:pos="288"/>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7966FD"/>
    <w:multiLevelType w:val="multilevel"/>
    <w:tmpl w:val="66426A84"/>
    <w:lvl w:ilvl="0">
      <w:start w:val="4"/>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12042"/>
    <w:multiLevelType w:val="multilevel"/>
    <w:tmpl w:val="95BCEA44"/>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3"/>
  </w:num>
  <w:num w:numId="4">
    <w:abstractNumId w:val="6"/>
  </w:num>
  <w:num w:numId="5">
    <w:abstractNumId w:val="14"/>
  </w:num>
  <w:num w:numId="6">
    <w:abstractNumId w:val="4"/>
  </w:num>
  <w:num w:numId="7">
    <w:abstractNumId w:val="0"/>
  </w:num>
  <w:num w:numId="8">
    <w:abstractNumId w:val="7"/>
  </w:num>
  <w:num w:numId="9">
    <w:abstractNumId w:val="2"/>
  </w:num>
  <w:num w:numId="10">
    <w:abstractNumId w:val="9"/>
  </w:num>
  <w:num w:numId="11">
    <w:abstractNumId w:val="16"/>
  </w:num>
  <w:num w:numId="12">
    <w:abstractNumId w:val="11"/>
  </w:num>
  <w:num w:numId="13">
    <w:abstractNumId w:val="10"/>
  </w:num>
  <w:num w:numId="14">
    <w:abstractNumId w:val="3"/>
  </w:num>
  <w:num w:numId="15">
    <w:abstractNumId w:val="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B2"/>
    <w:rsid w:val="00154FC5"/>
    <w:rsid w:val="00177F7F"/>
    <w:rsid w:val="00323359"/>
    <w:rsid w:val="004B051F"/>
    <w:rsid w:val="009A6C2A"/>
    <w:rsid w:val="00AB6DB2"/>
    <w:rsid w:val="00C0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433C"/>
  <w15:docId w15:val="{B491E1A3-F884-4AC2-B77B-CAA75492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7F"/>
    <w:pPr>
      <w:ind w:left="720"/>
      <w:contextualSpacing/>
    </w:pPr>
  </w:style>
  <w:style w:type="character" w:styleId="Hyperlink">
    <w:name w:val="Hyperlink"/>
    <w:basedOn w:val="DefaultParagraphFont"/>
    <w:uiPriority w:val="99"/>
    <w:unhideWhenUsed/>
    <w:rsid w:val="00154FC5"/>
    <w:rPr>
      <w:color w:val="0563C1" w:themeColor="hyperlink"/>
      <w:u w:val="single"/>
    </w:rPr>
  </w:style>
  <w:style w:type="character" w:styleId="UnresolvedMention">
    <w:name w:val="Unresolved Mention"/>
    <w:basedOn w:val="DefaultParagraphFont"/>
    <w:uiPriority w:val="99"/>
    <w:semiHidden/>
    <w:unhideWhenUsed/>
    <w:rsid w:val="00154FC5"/>
    <w:rPr>
      <w:color w:val="605E5C"/>
      <w:shd w:val="clear" w:color="auto" w:fill="E1DFDD"/>
    </w:rPr>
  </w:style>
  <w:style w:type="paragraph" w:styleId="BodyTextIndent">
    <w:name w:val="Body Text Indent"/>
    <w:basedOn w:val="Normal"/>
    <w:link w:val="BodyTextIndentChar"/>
    <w:rsid w:val="00C03F05"/>
    <w:pPr>
      <w:tabs>
        <w:tab w:val="left" w:pos="2268"/>
      </w:tabs>
      <w:ind w:left="2552" w:hanging="2552"/>
    </w:pPr>
    <w:rPr>
      <w:rFonts w:ascii="Arial" w:eastAsia="Times New Roman" w:hAnsi="Arial"/>
      <w:sz w:val="20"/>
      <w:szCs w:val="20"/>
      <w:lang w:val="en-GB"/>
    </w:rPr>
  </w:style>
  <w:style w:type="character" w:customStyle="1" w:styleId="BodyTextIndentChar">
    <w:name w:val="Body Text Indent Char"/>
    <w:basedOn w:val="DefaultParagraphFont"/>
    <w:link w:val="BodyTextIndent"/>
    <w:rsid w:val="00C03F05"/>
    <w:rPr>
      <w:rFonts w:ascii="Arial" w:eastAsia="Times New Roman" w:hAnsi="Arial"/>
      <w:sz w:val="20"/>
      <w:szCs w:val="20"/>
      <w:lang w:val="en-GB"/>
    </w:rPr>
  </w:style>
  <w:style w:type="paragraph" w:styleId="BodyTextIndent2">
    <w:name w:val="Body Text Indent 2"/>
    <w:basedOn w:val="Normal"/>
    <w:link w:val="BodyTextIndent2Char"/>
    <w:unhideWhenUsed/>
    <w:rsid w:val="00C03F05"/>
    <w:pPr>
      <w:spacing w:after="120" w:line="480" w:lineRule="auto"/>
      <w:ind w:left="283"/>
    </w:pPr>
  </w:style>
  <w:style w:type="character" w:customStyle="1" w:styleId="BodyTextIndent2Char">
    <w:name w:val="Body Text Indent 2 Char"/>
    <w:basedOn w:val="DefaultParagraphFont"/>
    <w:link w:val="BodyTextIndent2"/>
    <w:rsid w:val="00C03F05"/>
  </w:style>
  <w:style w:type="paragraph" w:styleId="Header">
    <w:name w:val="header"/>
    <w:basedOn w:val="Normal"/>
    <w:link w:val="HeaderChar"/>
    <w:uiPriority w:val="99"/>
    <w:unhideWhenUsed/>
    <w:rsid w:val="00C03F05"/>
    <w:pPr>
      <w:tabs>
        <w:tab w:val="center" w:pos="4513"/>
        <w:tab w:val="right" w:pos="9026"/>
      </w:tabs>
    </w:pPr>
  </w:style>
  <w:style w:type="character" w:customStyle="1" w:styleId="HeaderChar">
    <w:name w:val="Header Char"/>
    <w:basedOn w:val="DefaultParagraphFont"/>
    <w:link w:val="Header"/>
    <w:uiPriority w:val="99"/>
    <w:rsid w:val="00C03F05"/>
  </w:style>
  <w:style w:type="paragraph" w:styleId="Footer">
    <w:name w:val="footer"/>
    <w:basedOn w:val="Normal"/>
    <w:link w:val="FooterChar"/>
    <w:uiPriority w:val="99"/>
    <w:unhideWhenUsed/>
    <w:rsid w:val="00C03F05"/>
    <w:pPr>
      <w:tabs>
        <w:tab w:val="center" w:pos="4513"/>
        <w:tab w:val="right" w:pos="9026"/>
      </w:tabs>
    </w:pPr>
  </w:style>
  <w:style w:type="character" w:customStyle="1" w:styleId="FooterChar">
    <w:name w:val="Footer Char"/>
    <w:basedOn w:val="DefaultParagraphFont"/>
    <w:link w:val="Footer"/>
    <w:uiPriority w:val="99"/>
    <w:rsid w:val="00C0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ademic.office@some.ox.ac.uk" TargetMode="External"/><Relationship Id="rId13" Type="http://schemas.openxmlformats.org/officeDocument/2006/relationships/hyperlink" Target="mailto:housekeeping.desk@some.ox.ac.uk" TargetMode="External"/><Relationship Id="rId18" Type="http://schemas.openxmlformats.org/officeDocument/2006/relationships/hyperlink" Target="https://www.some.ox.ac.uk/privacy-foi/privacy-notice/" TargetMode="External"/><Relationship Id="rId3" Type="http://schemas.openxmlformats.org/officeDocument/2006/relationships/settings" Target="settings.xml"/><Relationship Id="rId21" Type="http://schemas.openxmlformats.org/officeDocument/2006/relationships/hyperlink" Target="mailto:maintenance.desk@some.ox.ac.uk" TargetMode="External"/><Relationship Id="rId7" Type="http://schemas.openxmlformats.org/officeDocument/2006/relationships/image" Target="media/image1.png"/><Relationship Id="rId12" Type="http://schemas.openxmlformats.org/officeDocument/2006/relationships/hyperlink" Target="https://www.some.ox.ac.uk/policies-and-procedures/" TargetMode="External"/><Relationship Id="rId17" Type="http://schemas.openxmlformats.org/officeDocument/2006/relationships/hyperlink" Target="mailto:maintenance.desk@some.ox.ac.uk"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welfare.officer@some.ox.ac.uk" TargetMode="External"/><Relationship Id="rId20" Type="http://schemas.openxmlformats.org/officeDocument/2006/relationships/hyperlink" Target="mailto:academic.office@some.ox.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x.ac.uk/students/academic/regulations" TargetMode="External"/><Relationship Id="rId23" Type="http://schemas.openxmlformats.org/officeDocument/2006/relationships/hyperlink" Target="https://www.endsleigh.co.uk/student/confirm-your-student-cover/" TargetMode="External"/><Relationship Id="rId10" Type="http://schemas.openxmlformats.org/officeDocument/2006/relationships/hyperlink" Target="http://www.universitiesuk.ac.uk/topics/students/student-support/accommodation-code-practice"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www.endsleigh.co.uk" TargetMode="External"/><Relationship Id="rId14" Type="http://schemas.openxmlformats.org/officeDocument/2006/relationships/hyperlink" Target="mailto:treasurer@some.ox.ac.uk" TargetMode="External"/><Relationship Id="rId22" Type="http://schemas.openxmlformats.org/officeDocument/2006/relationships/hyperlink" Target="http://www.qu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6752</Words>
  <Characters>38487</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Teresa</dc:creator>
  <cp:lastModifiedBy>Lucy Young</cp:lastModifiedBy>
  <cp:revision>2</cp:revision>
  <dcterms:created xsi:type="dcterms:W3CDTF">2024-08-09T09:24:00Z</dcterms:created>
  <dcterms:modified xsi:type="dcterms:W3CDTF">2024-08-09T09:24:00Z</dcterms:modified>
</cp:coreProperties>
</file>