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222"/>
        <w:gridCol w:w="19953"/>
      </w:tblGrid>
      <w:tr w:rsidR="00EA5228" w:rsidRPr="00EA5228" w14:paraId="7DA47F1D" w14:textId="77777777" w:rsidTr="0097306E">
        <w:trPr>
          <w:trHeight w:val="1290"/>
        </w:trPr>
        <w:tc>
          <w:tcPr>
            <w:tcW w:w="4485" w:type="dxa"/>
            <w:shd w:val="clear" w:color="auto" w:fill="auto"/>
          </w:tcPr>
          <w:p w14:paraId="332D5E68" w14:textId="77777777" w:rsidR="00EA5228" w:rsidRPr="00EA5228" w:rsidRDefault="00EA5228" w:rsidP="009730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0" w:name="_Hlk137136582"/>
          </w:p>
        </w:tc>
        <w:tc>
          <w:tcPr>
            <w:tcW w:w="5319" w:type="dxa"/>
            <w:shd w:val="clear" w:color="auto" w:fill="auto"/>
          </w:tcPr>
          <w:tbl>
            <w:tblPr>
              <w:tblpPr w:leftFromText="180" w:rightFromText="180" w:horzAnchor="margin" w:tblpX="426" w:tblpY="-336"/>
              <w:tblW w:w="19737" w:type="dxa"/>
              <w:tblLook w:val="04A0" w:firstRow="1" w:lastRow="0" w:firstColumn="1" w:lastColumn="0" w:noHBand="0" w:noVBand="1"/>
            </w:tblPr>
            <w:tblGrid>
              <w:gridCol w:w="14601"/>
              <w:gridCol w:w="5136"/>
            </w:tblGrid>
            <w:tr w:rsidR="00EA5228" w:rsidRPr="00EA5228" w14:paraId="7DF53BA3" w14:textId="77777777" w:rsidTr="0097306E">
              <w:trPr>
                <w:trHeight w:val="1290"/>
              </w:trPr>
              <w:tc>
                <w:tcPr>
                  <w:tcW w:w="14601" w:type="dxa"/>
                  <w:shd w:val="clear" w:color="auto" w:fill="auto"/>
                </w:tcPr>
                <w:p w14:paraId="6E8B9BE9" w14:textId="77777777" w:rsidR="00EA5228" w:rsidRPr="00EA5228" w:rsidRDefault="00EA5228" w:rsidP="0097306E">
                  <w:pPr>
                    <w:jc w:val="right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14:paraId="7CE93B91" w14:textId="77777777"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A9F28AF" w14:textId="77777777" w:rsidR="00EA5228" w:rsidRPr="00EA5228" w:rsidRDefault="00EA5228" w:rsidP="00EA5228">
                  <w:pPr>
                    <w:tabs>
                      <w:tab w:val="left" w:pos="1692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66E8708D" w14:textId="77777777"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351BF93C" wp14:editId="0D354226">
                        <wp:extent cx="2286000" cy="510540"/>
                        <wp:effectExtent l="0" t="0" r="0" b="3810"/>
                        <wp:docPr id="5" name="Picture 5" descr="\\home-staff.some.ox.ac.uk\some1790$\Downloads\Somerville Wordmark+Crest+ UofO Left aligned colour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\\home-staff.some.ox.ac.uk\some1790$\Downloads\Somerville Wordmark+Crest+ UofO Left aligned colour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6" w:type="dxa"/>
                  <w:shd w:val="clear" w:color="auto" w:fill="auto"/>
                </w:tcPr>
                <w:p w14:paraId="7E32CD27" w14:textId="77777777" w:rsidR="00EA5228" w:rsidRPr="00EA5228" w:rsidRDefault="00EA5228" w:rsidP="0097306E">
                  <w:pPr>
                    <w:spacing w:after="120"/>
                    <w:jc w:val="right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FDE0C3" w14:textId="77777777" w:rsidR="00EA5228" w:rsidRPr="00EA5228" w:rsidRDefault="00EA5228" w:rsidP="009730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                          </w:t>
            </w:r>
            <w:hyperlink r:id="rId6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0"/>
                  <w:szCs w:val="20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hyperlink r:id="rId7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2"/>
                  <w:szCs w:val="22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AAD796B" w14:textId="77777777" w:rsidR="00EA5228" w:rsidRPr="00EA5228" w:rsidRDefault="00EA5228" w:rsidP="00EA52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3256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6"/>
      </w:tblGrid>
      <w:tr w:rsidR="00EA5228" w:rsidRPr="008239ED" w14:paraId="05654A90" w14:textId="77777777" w:rsidTr="0097306E">
        <w:trPr>
          <w:cantSplit/>
          <w:trHeight w:val="42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B757" w14:textId="77777777"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76CFE" wp14:editId="1C5D272A">
                      <wp:simplePos x="0" y="0"/>
                      <wp:positionH relativeFrom="column">
                        <wp:posOffset>-4215765</wp:posOffset>
                      </wp:positionH>
                      <wp:positionV relativeFrom="paragraph">
                        <wp:posOffset>-33655</wp:posOffset>
                      </wp:positionV>
                      <wp:extent cx="2286000" cy="615315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43666" w14:textId="1BD50414" w:rsidR="00EA5228" w:rsidRPr="008E73E7" w:rsidRDefault="00EA5228" w:rsidP="00EA5228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="0000580D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900512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76C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31.95pt;margin-top:-2.65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" stroked="f">
                      <v:textbox>
                        <w:txbxContent>
                          <w:p w14:paraId="3CB43666" w14:textId="1BD50414" w:rsidR="00EA5228" w:rsidRPr="008E73E7" w:rsidRDefault="00EA5228" w:rsidP="00EA52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="0000580D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900512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9ED">
              <w:rPr>
                <w:rFonts w:ascii="Calibri" w:hAnsi="Calibri" w:cs="Calibri"/>
                <w:b/>
                <w:sz w:val="22"/>
                <w:szCs w:val="22"/>
              </w:rPr>
              <w:t>For Office use</w:t>
            </w:r>
            <w:r w:rsidRPr="008239ED">
              <w:rPr>
                <w:rFonts w:ascii="Calibri" w:hAnsi="Calibri" w:cs="Calibri"/>
                <w:sz w:val="22"/>
                <w:szCs w:val="22"/>
              </w:rPr>
              <w:t xml:space="preserve">:          </w:t>
            </w:r>
          </w:p>
          <w:p w14:paraId="14E16AA9" w14:textId="77777777"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C59802" w14:textId="77777777" w:rsidR="00EA5228" w:rsidRPr="008239ED" w:rsidRDefault="00EA5228" w:rsidP="0097306E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sz w:val="22"/>
                <w:szCs w:val="22"/>
              </w:rPr>
              <w:t>No                             Ack</w:t>
            </w:r>
          </w:p>
        </w:tc>
      </w:tr>
    </w:tbl>
    <w:p w14:paraId="19EA34E1" w14:textId="77777777" w:rsidR="00EA5228" w:rsidRPr="008239ED" w:rsidRDefault="00EA5228" w:rsidP="00EA5228">
      <w:pPr>
        <w:pStyle w:val="BodyText2"/>
        <w:jc w:val="center"/>
        <w:rPr>
          <w:rFonts w:ascii="Calibri" w:hAnsi="Calibri" w:cs="Calibri"/>
          <w:b/>
          <w:sz w:val="16"/>
          <w:szCs w:val="16"/>
        </w:rPr>
      </w:pPr>
    </w:p>
    <w:p w14:paraId="48FB68EA" w14:textId="77777777" w:rsidR="00EA5228" w:rsidRPr="008239ED" w:rsidRDefault="00EA5228" w:rsidP="00EA5228">
      <w:pPr>
        <w:pStyle w:val="BodyText2"/>
        <w:spacing w:before="120"/>
        <w:jc w:val="center"/>
        <w:rPr>
          <w:rFonts w:ascii="Calibri" w:hAnsi="Calibri" w:cs="Calibri"/>
          <w:szCs w:val="22"/>
        </w:rPr>
      </w:pPr>
      <w:r w:rsidRPr="008239ED">
        <w:rPr>
          <w:rFonts w:ascii="Calibri" w:hAnsi="Calibri" w:cs="Calibri"/>
          <w:b/>
          <w:sz w:val="28"/>
          <w:szCs w:val="28"/>
        </w:rPr>
        <w:t>Cover Sheet</w:t>
      </w:r>
    </w:p>
    <w:p w14:paraId="6FF4B64A" w14:textId="085D3A65" w:rsidR="00EA5228" w:rsidRPr="00C940DE" w:rsidRDefault="00EA5228" w:rsidP="00EA5228">
      <w:pPr>
        <w:pStyle w:val="BodyText2"/>
        <w:spacing w:before="240" w:after="120"/>
        <w:rPr>
          <w:rFonts w:ascii="Calibri" w:hAnsi="Calibri" w:cs="Calibri"/>
          <w:bCs/>
          <w:szCs w:val="22"/>
        </w:rPr>
      </w:pPr>
      <w:r w:rsidRPr="00C940DE">
        <w:rPr>
          <w:rFonts w:ascii="Calibri" w:hAnsi="Calibri" w:cs="Calibri"/>
          <w:bCs/>
          <w:szCs w:val="22"/>
        </w:rPr>
        <w:t xml:space="preserve">This cover sheet must be completed as part of the application for the </w:t>
      </w:r>
      <w:r w:rsidR="00C940DE" w:rsidRPr="00C940DE">
        <w:rPr>
          <w:rFonts w:asciiTheme="minorHAnsi" w:hAnsiTheme="minorHAnsi"/>
          <w:b/>
          <w:bCs/>
          <w:color w:val="C00000"/>
          <w:szCs w:val="22"/>
        </w:rPr>
        <w:t xml:space="preserve">Stipendiary </w:t>
      </w:r>
      <w:proofErr w:type="spellStart"/>
      <w:r w:rsidR="00C940DE" w:rsidRPr="00C940DE">
        <w:rPr>
          <w:rFonts w:asciiTheme="minorHAnsi" w:hAnsiTheme="minorHAnsi"/>
          <w:b/>
          <w:bCs/>
          <w:color w:val="C00000"/>
          <w:szCs w:val="22"/>
        </w:rPr>
        <w:t>Lecturership</w:t>
      </w:r>
      <w:proofErr w:type="spellEnd"/>
      <w:r w:rsidR="00C940DE" w:rsidRPr="00C940DE">
        <w:rPr>
          <w:rFonts w:asciiTheme="minorHAnsi" w:hAnsiTheme="minorHAnsi"/>
          <w:b/>
          <w:bCs/>
          <w:color w:val="C00000"/>
          <w:szCs w:val="22"/>
        </w:rPr>
        <w:t>(s) in Experimental Psychology</w:t>
      </w:r>
      <w:r w:rsidRPr="00C940DE">
        <w:rPr>
          <w:rFonts w:ascii="Calibri" w:hAnsi="Calibri" w:cs="Calibri"/>
          <w:b/>
          <w:bCs/>
          <w:color w:val="C00000"/>
          <w:szCs w:val="22"/>
        </w:rPr>
        <w:t xml:space="preserve"> </w:t>
      </w:r>
      <w:r w:rsidRPr="00C940DE">
        <w:rPr>
          <w:rFonts w:ascii="Calibri" w:hAnsi="Calibri" w:cs="Calibri"/>
          <w:bCs/>
          <w:szCs w:val="22"/>
        </w:rPr>
        <w:t xml:space="preserve">and submitted with all other application materials: </w:t>
      </w:r>
    </w:p>
    <w:p w14:paraId="78201FDE" w14:textId="77777777" w:rsidR="007E3B2C" w:rsidRDefault="007E3B2C" w:rsidP="007E3B2C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bCs/>
          <w:sz w:val="22"/>
          <w:szCs w:val="22"/>
        </w:rPr>
      </w:pPr>
      <w:r w:rsidRPr="001951C5">
        <w:rPr>
          <w:rFonts w:asciiTheme="minorHAnsi" w:hAnsiTheme="minorHAnsi" w:cstheme="minorHAnsi"/>
          <w:spacing w:val="4"/>
          <w:sz w:val="22"/>
          <w:szCs w:val="22"/>
        </w:rPr>
        <w:t xml:space="preserve">A covering letter, highlighting your suitability and motivation for the post and stating clearly </w:t>
      </w:r>
      <w:r w:rsidRPr="001951C5">
        <w:rPr>
          <w:rFonts w:asciiTheme="minorHAnsi" w:hAnsiTheme="minorHAnsi"/>
          <w:sz w:val="22"/>
          <w:szCs w:val="22"/>
        </w:rPr>
        <w:t>which papers you would be able to teach and/or already have experience of teaching</w:t>
      </w:r>
      <w:r>
        <w:rPr>
          <w:rFonts w:asciiTheme="minorHAnsi" w:hAnsiTheme="minorHAnsi"/>
          <w:sz w:val="22"/>
          <w:szCs w:val="22"/>
        </w:rPr>
        <w:t>.</w:t>
      </w:r>
      <w:r w:rsidRPr="001951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737ECA" w14:textId="77777777" w:rsidR="007E3B2C" w:rsidRPr="001951C5" w:rsidRDefault="007E3B2C" w:rsidP="007E3B2C">
      <w:pPr>
        <w:rPr>
          <w:rFonts w:asciiTheme="minorHAnsi" w:hAnsiTheme="minorHAnsi" w:cstheme="minorHAnsi"/>
          <w:bCs/>
          <w:sz w:val="22"/>
          <w:szCs w:val="22"/>
        </w:rPr>
      </w:pPr>
    </w:p>
    <w:p w14:paraId="00D3B7AB" w14:textId="77777777" w:rsidR="007E3B2C" w:rsidRDefault="007E3B2C" w:rsidP="007E3B2C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pacing w:val="4"/>
          <w:sz w:val="22"/>
          <w:szCs w:val="22"/>
        </w:rPr>
      </w:pPr>
      <w:r w:rsidRPr="00C6207A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C6207A">
        <w:rPr>
          <w:rFonts w:asciiTheme="minorHAnsi" w:hAnsiTheme="minorHAnsi" w:cstheme="minorHAnsi"/>
          <w:bCs/>
          <w:i/>
          <w:sz w:val="22"/>
          <w:szCs w:val="22"/>
        </w:rPr>
        <w:t xml:space="preserve">curriculum vitae </w:t>
      </w:r>
      <w:r w:rsidRPr="00C6207A">
        <w:rPr>
          <w:rFonts w:asciiTheme="minorHAnsi" w:hAnsiTheme="minorHAnsi" w:cstheme="minorHAnsi"/>
          <w:spacing w:val="4"/>
          <w:sz w:val="22"/>
          <w:szCs w:val="22"/>
        </w:rPr>
        <w:t>with details of qualifications and experience.</w:t>
      </w:r>
    </w:p>
    <w:p w14:paraId="5539DC02" w14:textId="77777777" w:rsidR="007E3B2C" w:rsidRDefault="007E3B2C" w:rsidP="007E3B2C">
      <w:pPr>
        <w:pStyle w:val="PlainText"/>
        <w:rPr>
          <w:rFonts w:asciiTheme="minorHAnsi" w:hAnsiTheme="minorHAnsi" w:cstheme="minorHAnsi"/>
          <w:spacing w:val="4"/>
          <w:sz w:val="22"/>
          <w:szCs w:val="22"/>
        </w:rPr>
      </w:pPr>
    </w:p>
    <w:p w14:paraId="27BA1E1C" w14:textId="14E98539" w:rsidR="007E3B2C" w:rsidRPr="007E3B2C" w:rsidRDefault="007E3B2C" w:rsidP="007E3B2C">
      <w:pPr>
        <w:pStyle w:val="PlainText"/>
        <w:numPr>
          <w:ilvl w:val="0"/>
          <w:numId w:val="3"/>
        </w:numPr>
        <w:rPr>
          <w:rFonts w:asciiTheme="minorHAnsi" w:eastAsia="Times New Roman" w:hAnsiTheme="minorHAnsi" w:cstheme="minorHAnsi"/>
          <w:spacing w:val="4"/>
          <w:sz w:val="22"/>
          <w:szCs w:val="22"/>
        </w:rPr>
      </w:pPr>
      <w:r w:rsidRPr="00C6207A">
        <w:rPr>
          <w:rFonts w:asciiTheme="minorHAnsi" w:hAnsiTheme="minorHAnsi" w:cstheme="minorHAnsi"/>
          <w:bCs/>
          <w:sz w:val="22"/>
          <w:szCs w:val="22"/>
        </w:rPr>
        <w:t>The names and contact details of two academic referees. If shortlisted the College will contact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87611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F87611">
        <w:rPr>
          <w:rFonts w:asciiTheme="minorHAnsi" w:hAnsiTheme="minorHAnsi" w:cstheme="minorHAnsi"/>
          <w:spacing w:val="4"/>
          <w:sz w:val="22"/>
          <w:szCs w:val="22"/>
        </w:rPr>
        <w:t>referees for references directly</w:t>
      </w:r>
      <w:r>
        <w:rPr>
          <w:rFonts w:asciiTheme="minorHAnsi" w:hAnsiTheme="minorHAnsi" w:cstheme="minorHAnsi"/>
          <w:spacing w:val="4"/>
          <w:sz w:val="22"/>
          <w:szCs w:val="22"/>
        </w:rPr>
        <w:t>.</w:t>
      </w:r>
      <w:r w:rsidRPr="00F8761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</w:p>
    <w:p w14:paraId="29B46B47" w14:textId="77777777" w:rsidR="007E3B2C" w:rsidRDefault="007E3B2C" w:rsidP="007E3B2C">
      <w:pPr>
        <w:pStyle w:val="ListParagraph"/>
        <w:rPr>
          <w:rFonts w:asciiTheme="minorHAnsi" w:hAnsiTheme="minorHAnsi" w:cstheme="minorHAnsi"/>
          <w:spacing w:val="4"/>
          <w:sz w:val="22"/>
          <w:szCs w:val="22"/>
        </w:rPr>
      </w:pPr>
    </w:p>
    <w:p w14:paraId="44451952" w14:textId="77777777" w:rsidR="000437AB" w:rsidRPr="00514E64" w:rsidRDefault="000437AB" w:rsidP="000437AB">
      <w:pPr>
        <w:pStyle w:val="ListParagraph"/>
        <w:widowControl/>
        <w:numPr>
          <w:ilvl w:val="0"/>
          <w:numId w:val="3"/>
        </w:numPr>
        <w:autoSpaceDE/>
        <w:autoSpaceDN/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4E64">
        <w:rPr>
          <w:rFonts w:asciiTheme="minorHAnsi" w:hAnsiTheme="minorHAnsi" w:cstheme="minorHAnsi"/>
          <w:sz w:val="22"/>
          <w:szCs w:val="22"/>
        </w:rPr>
        <w:t xml:space="preserve">Please also </w:t>
      </w:r>
      <w:r w:rsidRPr="00514E64">
        <w:rPr>
          <w:rFonts w:asciiTheme="minorHAnsi" w:hAnsiTheme="minorHAnsi" w:cstheme="minorHAnsi"/>
          <w:snapToGrid w:val="0"/>
          <w:sz w:val="22"/>
          <w:szCs w:val="22"/>
        </w:rPr>
        <w:t>complete</w:t>
      </w:r>
      <w:r w:rsidRPr="00514E64">
        <w:rPr>
          <w:rFonts w:asciiTheme="minorHAnsi" w:hAnsiTheme="minorHAnsi" w:cstheme="minorHAnsi"/>
          <w:sz w:val="22"/>
          <w:szCs w:val="22"/>
        </w:rPr>
        <w:t xml:space="preserve"> and return an 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Equal Opportunities recruitment monitoring form </w:t>
      </w:r>
      <w:r w:rsidRPr="00514E64">
        <w:rPr>
          <w:rFonts w:asciiTheme="minorHAnsi" w:hAnsiTheme="minorHAnsi" w:cstheme="minorHAnsi"/>
          <w:sz w:val="22"/>
          <w:szCs w:val="22"/>
        </w:rPr>
        <w:t>which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4E64">
        <w:rPr>
          <w:rFonts w:asciiTheme="minorHAnsi" w:hAnsiTheme="minorHAnsi" w:cstheme="minorHAnsi"/>
          <w:sz w:val="22"/>
          <w:szCs w:val="22"/>
        </w:rPr>
        <w:t xml:space="preserve">will assist us with monitoring equal opportunities in recruitment </w:t>
      </w:r>
      <w:r w:rsidRPr="00514E64">
        <w:rPr>
          <w:rFonts w:asciiTheme="minorHAnsi" w:hAnsiTheme="minorHAnsi" w:cstheme="minorHAnsi"/>
          <w:spacing w:val="4"/>
          <w:sz w:val="22"/>
          <w:szCs w:val="22"/>
        </w:rPr>
        <w:t xml:space="preserve">(available from </w:t>
      </w:r>
      <w:hyperlink r:id="rId8" w:history="1">
        <w:r w:rsidRPr="00514E64">
          <w:rPr>
            <w:rStyle w:val="Hyperlink"/>
            <w:rFonts w:asciiTheme="minorHAnsi" w:eastAsia="Calibri" w:hAnsiTheme="minorHAnsi" w:cstheme="minorHAnsi"/>
            <w:spacing w:val="4"/>
            <w:sz w:val="22"/>
            <w:szCs w:val="22"/>
          </w:rPr>
          <w:t>www.some.ox.ac.uk/jobs</w:t>
        </w:r>
      </w:hyperlink>
      <w:proofErr w:type="gramStart"/>
      <w:r w:rsidRPr="00514E64">
        <w:rPr>
          <w:rFonts w:asciiTheme="minorHAnsi" w:hAnsiTheme="minorHAnsi" w:cstheme="minorHAnsi"/>
          <w:spacing w:val="4"/>
          <w:sz w:val="22"/>
          <w:szCs w:val="22"/>
        </w:rPr>
        <w:t>).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The</w:t>
      </w:r>
      <w:proofErr w:type="gramEnd"/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 xml:space="preserve"> information collected does not form part of the selection</w:t>
      </w:r>
      <w:r w:rsidRPr="0051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process, and will not be circulated to the selection panel.</w:t>
      </w:r>
      <w:r w:rsidRPr="00514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9472A" w14:textId="174525B1" w:rsidR="000437AB" w:rsidRPr="002826E5" w:rsidRDefault="000437AB" w:rsidP="000437AB">
      <w:pPr>
        <w:spacing w:after="80"/>
        <w:ind w:left="360"/>
        <w:rPr>
          <w:rFonts w:ascii="Calibri" w:hAnsi="Calibri"/>
          <w:b/>
          <w:bCs/>
        </w:rPr>
      </w:pPr>
      <w:r w:rsidRPr="002826E5">
        <w:rPr>
          <w:rFonts w:ascii="Calibri" w:hAnsi="Calibri"/>
          <w:b/>
          <w:bCs/>
        </w:rPr>
        <w:t xml:space="preserve">Completed applications must be received by </w:t>
      </w:r>
      <w:r w:rsidRPr="002826E5">
        <w:rPr>
          <w:rFonts w:ascii="Calibri" w:hAnsi="Calibri" w:cs="Calibri"/>
          <w:b/>
          <w:bCs/>
        </w:rPr>
        <w:t xml:space="preserve">12 </w:t>
      </w:r>
      <w:r w:rsidRPr="002826E5">
        <w:rPr>
          <w:rFonts w:asciiTheme="minorHAnsi" w:hAnsiTheme="minorHAnsi" w:cstheme="minorHAnsi"/>
          <w:b/>
          <w:bCs/>
          <w:iCs/>
          <w:spacing w:val="4"/>
          <w:sz w:val="22"/>
          <w:szCs w:val="22"/>
        </w:rPr>
        <w:t xml:space="preserve">noon on the closing date of Monday </w:t>
      </w:r>
      <w:r w:rsidR="007E3B2C">
        <w:rPr>
          <w:rFonts w:asciiTheme="minorHAnsi" w:hAnsiTheme="minorHAnsi" w:cstheme="minorHAnsi"/>
          <w:b/>
          <w:bCs/>
          <w:iCs/>
          <w:spacing w:val="4"/>
          <w:sz w:val="22"/>
          <w:szCs w:val="22"/>
        </w:rPr>
        <w:t>26</w:t>
      </w:r>
      <w:r w:rsidR="007E3B2C" w:rsidRPr="007E3B2C">
        <w:rPr>
          <w:rFonts w:asciiTheme="minorHAnsi" w:hAnsiTheme="minorHAnsi" w:cstheme="minorHAnsi"/>
          <w:b/>
          <w:bCs/>
          <w:iCs/>
          <w:spacing w:val="4"/>
          <w:sz w:val="22"/>
          <w:szCs w:val="22"/>
          <w:vertAlign w:val="superscript"/>
        </w:rPr>
        <w:t>th</w:t>
      </w:r>
      <w:r w:rsidR="007E3B2C">
        <w:rPr>
          <w:rFonts w:asciiTheme="minorHAnsi" w:hAnsiTheme="minorHAnsi" w:cstheme="minorHAnsi"/>
          <w:b/>
          <w:bCs/>
          <w:iCs/>
          <w:spacing w:val="4"/>
          <w:sz w:val="22"/>
          <w:szCs w:val="22"/>
        </w:rPr>
        <w:t xml:space="preserve"> June</w:t>
      </w:r>
    </w:p>
    <w:p w14:paraId="6080568A" w14:textId="77777777"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</w:p>
    <w:p w14:paraId="3684E2AC" w14:textId="605C15B1" w:rsidR="00EA5228" w:rsidRDefault="00EA5228" w:rsidP="000437AB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pacing w:val="4"/>
          <w:sz w:val="22"/>
          <w:szCs w:val="22"/>
        </w:rPr>
        <w:t xml:space="preserve">Interviews are currently scheduled for </w:t>
      </w:r>
      <w:r w:rsidR="007E3B2C" w:rsidRPr="00925D8F">
        <w:rPr>
          <w:rFonts w:asciiTheme="minorHAnsi" w:hAnsiTheme="minorHAnsi" w:cstheme="minorHAnsi"/>
          <w:b/>
          <w:bCs/>
          <w:sz w:val="22"/>
          <w:szCs w:val="22"/>
        </w:rPr>
        <w:t>Thursday 20th July 2023</w:t>
      </w:r>
    </w:p>
    <w:p w14:paraId="47B912F9" w14:textId="2219B4F9" w:rsidR="007E3B2C" w:rsidRDefault="007E3B2C" w:rsidP="000437AB">
      <w:pPr>
        <w:ind w:firstLine="360"/>
        <w:rPr>
          <w:rFonts w:ascii="Calibri" w:hAnsi="Calibri" w:cstheme="minorHAnsi"/>
          <w:b/>
          <w:bCs/>
          <w:spacing w:val="4"/>
          <w:sz w:val="22"/>
          <w:szCs w:val="22"/>
        </w:rPr>
      </w:pPr>
    </w:p>
    <w:p w14:paraId="4F40781E" w14:textId="77777777" w:rsidR="007E3B2C" w:rsidRPr="008239ED" w:rsidRDefault="007E3B2C" w:rsidP="000437AB">
      <w:pPr>
        <w:ind w:firstLine="360"/>
        <w:rPr>
          <w:rFonts w:ascii="Calibri" w:hAnsi="Calibri" w:cs="Calibri"/>
          <w:spacing w:val="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55"/>
        <w:gridCol w:w="7"/>
      </w:tblGrid>
      <w:tr w:rsidR="00EA5228" w:rsidRPr="008239ED" w14:paraId="68D69F1F" w14:textId="77777777" w:rsidTr="0097306E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3E81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Personal details</w:t>
            </w:r>
          </w:p>
        </w:tc>
      </w:tr>
      <w:tr w:rsidR="00EA5228" w:rsidRPr="008239ED" w14:paraId="2C222A98" w14:textId="77777777" w:rsidTr="0097306E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14:paraId="0CA35450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Surname:</w:t>
            </w:r>
          </w:p>
          <w:p w14:paraId="70E631B0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14:paraId="4A0D28B8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First name: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14:paraId="75DFF761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Title: </w:t>
            </w:r>
          </w:p>
        </w:tc>
      </w:tr>
      <w:tr w:rsidR="00EA5228" w:rsidRPr="008239ED" w14:paraId="684E0820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C8C17E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Email:</w:t>
            </w: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1B3C20E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Telephone number(s):</w:t>
            </w:r>
          </w:p>
          <w:p w14:paraId="182897A3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D9881B3" w14:textId="77777777" w:rsidTr="0097306E">
        <w:tc>
          <w:tcPr>
            <w:tcW w:w="93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10F8516B" w14:textId="77777777" w:rsidR="00EA5228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National insurance number: </w:t>
            </w:r>
          </w:p>
          <w:p w14:paraId="149AB182" w14:textId="378F568E" w:rsidR="007E3B2C" w:rsidRPr="008239ED" w:rsidRDefault="007E3B2C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28015657" w14:textId="77777777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B46FB8" w14:textId="49478B26" w:rsidR="00EA5228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Home address:</w:t>
            </w:r>
          </w:p>
          <w:p w14:paraId="58B21056" w14:textId="71461B87" w:rsidR="000437AB" w:rsidRDefault="000437AB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299AED53" w14:textId="77777777" w:rsidR="007E3B2C" w:rsidRPr="008239ED" w:rsidRDefault="007E3B2C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5B2EA87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F39692F" w14:textId="77777777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5A062B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Correspondence address if different:</w:t>
            </w:r>
          </w:p>
          <w:p w14:paraId="4D2E98E7" w14:textId="77777777" w:rsidR="00EA5228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6E21BFAE" w14:textId="77777777" w:rsidR="007E3B2C" w:rsidRDefault="007E3B2C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56AB9329" w14:textId="0FACAAD1" w:rsidR="007E3B2C" w:rsidRPr="008239ED" w:rsidRDefault="007E3B2C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DEC4075" w14:textId="77777777" w:rsidTr="0097306E"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884E90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Right to work in the UK*</w:t>
            </w:r>
          </w:p>
        </w:tc>
      </w:tr>
      <w:tr w:rsidR="00EA5228" w:rsidRPr="008239ED" w14:paraId="06D7FFCF" w14:textId="77777777" w:rsidTr="0097306E">
        <w:tc>
          <w:tcPr>
            <w:tcW w:w="939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441BBE2" w14:textId="77777777" w:rsidR="007E3B2C" w:rsidRPr="007E3B2C" w:rsidRDefault="007E3B2C" w:rsidP="007E3B2C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B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you currently hold the right to work in the UK          No     </w:t>
            </w:r>
            <w:r w:rsidRPr="007E3B2C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FF"/>
            </w:r>
            <w:r w:rsidRPr="007E3B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Yes   </w:t>
            </w:r>
            <w:r w:rsidRPr="007E3B2C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FF"/>
            </w:r>
            <w:r w:rsidRPr="007E3B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</w:p>
          <w:p w14:paraId="60A63CE1" w14:textId="77777777" w:rsidR="00EA5228" w:rsidRPr="007E3B2C" w:rsidRDefault="007E3B2C" w:rsidP="007E3B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B2C">
              <w:rPr>
                <w:rFonts w:asciiTheme="minorHAnsi" w:hAnsiTheme="minorHAnsi" w:cstheme="minorHAnsi"/>
                <w:bCs/>
                <w:sz w:val="22"/>
                <w:szCs w:val="22"/>
              </w:rPr>
              <w:t>(If no, please provide details of any pending sponsorship or sponsorship you might require)</w:t>
            </w:r>
          </w:p>
          <w:p w14:paraId="467E7BC3" w14:textId="77777777" w:rsidR="007E3B2C" w:rsidRPr="007E3B2C" w:rsidRDefault="007E3B2C" w:rsidP="007E3B2C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2D468E90" w14:textId="647A64EB" w:rsidR="007E3B2C" w:rsidRPr="008239ED" w:rsidRDefault="007E3B2C" w:rsidP="007E3B2C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EA5228" w:rsidRPr="008239ED" w14:paraId="2DB3D97A" w14:textId="77777777" w:rsidTr="0097306E">
        <w:tc>
          <w:tcPr>
            <w:tcW w:w="939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303026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lastRenderedPageBreak/>
              <w:t>Referees</w:t>
            </w:r>
          </w:p>
        </w:tc>
      </w:tr>
      <w:tr w:rsidR="00EA5228" w:rsidRPr="008239ED" w14:paraId="52C7EB6C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AAF59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first referee:</w:t>
            </w:r>
          </w:p>
          <w:p w14:paraId="249C5449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1C5A315D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24832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</w:tc>
      </w:tr>
      <w:tr w:rsidR="00EA5228" w:rsidRPr="008239ED" w14:paraId="02804887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F64ED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second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14:paraId="2FEFB802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1A72EB63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BCF37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14:paraId="7CD495B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14:paraId="43851025" w14:textId="77777777" w:rsidTr="0097306E">
        <w:tc>
          <w:tcPr>
            <w:tcW w:w="9399" w:type="dxa"/>
            <w:gridSpan w:val="5"/>
            <w:shd w:val="clear" w:color="auto" w:fill="auto"/>
          </w:tcPr>
          <w:p w14:paraId="6A185BC2" w14:textId="05B0F8D1" w:rsidR="00F036F1" w:rsidRPr="008239ED" w:rsidRDefault="007E3B2C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/>
              </w:rPr>
              <w:t>R</w:t>
            </w:r>
            <w:r w:rsidR="00F036F1" w:rsidRPr="008239ED">
              <w:rPr>
                <w:rFonts w:ascii="Calibri" w:hAnsi="Calibri" w:cs="Calibri"/>
                <w:b/>
              </w:rPr>
              <w:t>eferees will be approached by the College</w:t>
            </w:r>
            <w:r>
              <w:rPr>
                <w:rFonts w:ascii="Calibri" w:hAnsi="Calibri" w:cs="Calibri"/>
                <w:b/>
              </w:rPr>
              <w:t xml:space="preserve"> if applicant is shortlisted.</w:t>
            </w:r>
          </w:p>
        </w:tc>
      </w:tr>
      <w:tr w:rsidR="00F036F1" w:rsidRPr="008239ED" w14:paraId="5DAEAA13" w14:textId="77777777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2C94025" w14:textId="77777777" w:rsidR="00F036F1" w:rsidRPr="008239ED" w:rsidRDefault="00F036F1" w:rsidP="00F036F1">
            <w:pPr>
              <w:rPr>
                <w:rFonts w:ascii="Calibri" w:hAnsi="Calibri" w:cs="Calibri"/>
                <w:b/>
              </w:rPr>
            </w:pPr>
          </w:p>
        </w:tc>
      </w:tr>
      <w:tr w:rsidR="00F036F1" w:rsidRPr="008239ED" w14:paraId="1E4CF369" w14:textId="77777777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BF848E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Criminal record</w:t>
            </w:r>
          </w:p>
        </w:tc>
      </w:tr>
      <w:tr w:rsidR="00F036F1" w:rsidRPr="008239ED" w14:paraId="5E302F64" w14:textId="77777777" w:rsidTr="0097306E">
        <w:tc>
          <w:tcPr>
            <w:tcW w:w="939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922C2FD" w14:textId="77777777" w:rsidR="00F036F1" w:rsidRPr="008239ED" w:rsidRDefault="00F036F1" w:rsidP="00F036F1">
            <w:pPr>
              <w:pStyle w:val="TableTex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239ED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14:paraId="159F0E19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14:paraId="11EC92AD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14:paraId="3BC3B62A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</w:tc>
      </w:tr>
      <w:tr w:rsidR="00F036F1" w:rsidRPr="008239ED" w14:paraId="6922A2CD" w14:textId="77777777" w:rsidTr="0097306E">
        <w:tc>
          <w:tcPr>
            <w:tcW w:w="939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96E9C3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Where did you find out about this vacancy?</w:t>
            </w:r>
          </w:p>
          <w:p w14:paraId="2D92E743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  <w:p w14:paraId="77BEADE8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</w:tc>
      </w:tr>
      <w:tr w:rsidR="00F036F1" w:rsidRPr="008239ED" w14:paraId="7157DD35" w14:textId="77777777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0CC86AF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 xml:space="preserve">Declaration  </w:t>
            </w:r>
          </w:p>
        </w:tc>
      </w:tr>
      <w:tr w:rsidR="00F036F1" w:rsidRPr="00EE387C" w14:paraId="751CE214" w14:textId="77777777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nil"/>
              <w:bottom w:val="single" w:sz="4" w:space="0" w:color="auto"/>
            </w:tcBorders>
          </w:tcPr>
          <w:p w14:paraId="52CE4159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szCs w:val="22"/>
              </w:rPr>
            </w:pPr>
            <w:r w:rsidRPr="008239ED">
              <w:rPr>
                <w:rFonts w:ascii="Calibri" w:hAnsi="Calibri" w:cs="Calibri"/>
                <w:szCs w:val="22"/>
              </w:rPr>
              <w:t xml:space="preserve">I </w:t>
            </w:r>
            <w:r w:rsidRPr="008239ED">
              <w:rPr>
                <w:rFonts w:ascii="Calibri" w:hAnsi="Calibri" w:cs="Calibri"/>
                <w:bCs/>
                <w:szCs w:val="22"/>
              </w:rPr>
              <w:t>confirm</w:t>
            </w:r>
            <w:r w:rsidRPr="008239ED">
              <w:rPr>
                <w:rFonts w:ascii="Calibri" w:hAnsi="Calibri" w:cs="Calibri"/>
                <w:szCs w:val="22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14:paraId="4DADE05A" w14:textId="77777777" w:rsidR="00F036F1" w:rsidRPr="008239ED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284C18D" w14:textId="77777777" w:rsidR="00F036F1" w:rsidRPr="008239ED" w:rsidRDefault="00F036F1" w:rsidP="00F036F1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14:paraId="5A02046E" w14:textId="77777777" w:rsidR="00F036F1" w:rsidRPr="00EE387C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Signed:  ……………………………………………………………….…</w:t>
            </w:r>
            <w:proofErr w:type="gramStart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…..</w:t>
            </w:r>
            <w:proofErr w:type="gramEnd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              Date:  …………</w:t>
            </w:r>
            <w:proofErr w:type="gramStart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…..</w:t>
            </w:r>
            <w:proofErr w:type="gramEnd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………………..</w:t>
            </w:r>
          </w:p>
          <w:p w14:paraId="1A70D15F" w14:textId="77777777" w:rsidR="00F036F1" w:rsidRPr="00EE387C" w:rsidRDefault="00F036F1" w:rsidP="00F036F1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bookmarkEnd w:id="0"/>
    </w:tbl>
    <w:p w14:paraId="701A1EC9" w14:textId="77777777" w:rsidR="005A00A9" w:rsidRDefault="005A00A9"/>
    <w:sectPr w:rsidR="005A00A9" w:rsidSect="00EA5228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50D"/>
    <w:multiLevelType w:val="hybridMultilevel"/>
    <w:tmpl w:val="CC043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93C77"/>
    <w:multiLevelType w:val="hybridMultilevel"/>
    <w:tmpl w:val="AB2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8359C"/>
    <w:multiLevelType w:val="hybridMultilevel"/>
    <w:tmpl w:val="BCE65B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8"/>
    <w:rsid w:val="0000580D"/>
    <w:rsid w:val="000437AB"/>
    <w:rsid w:val="00205EF5"/>
    <w:rsid w:val="002C0240"/>
    <w:rsid w:val="00372999"/>
    <w:rsid w:val="004649B7"/>
    <w:rsid w:val="005A00A9"/>
    <w:rsid w:val="007E3B2C"/>
    <w:rsid w:val="00AE2FAB"/>
    <w:rsid w:val="00C940DE"/>
    <w:rsid w:val="00EA5228"/>
    <w:rsid w:val="00F036F1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328B"/>
  <w15:chartTrackingRefBased/>
  <w15:docId w15:val="{39E6432F-0125-45D9-A654-7BFADC3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2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5228"/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5228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EA5228"/>
    <w:pPr>
      <w:widowControl w:val="0"/>
      <w:jc w:val="both"/>
    </w:pPr>
    <w:rPr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EA5228"/>
    <w:pPr>
      <w:autoSpaceDE w:val="0"/>
      <w:autoSpaceDN w:val="0"/>
      <w:adjustRightInd w:val="0"/>
    </w:pPr>
    <w:rPr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A5228"/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rsid w:val="00EA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5228"/>
    <w:pPr>
      <w:widowControl w:val="0"/>
      <w:autoSpaceDE w:val="0"/>
      <w:autoSpaceDN w:val="0"/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.ox.ac.uk/jo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Salome Hughes</cp:lastModifiedBy>
  <cp:revision>2</cp:revision>
  <dcterms:created xsi:type="dcterms:W3CDTF">2023-06-08T16:11:00Z</dcterms:created>
  <dcterms:modified xsi:type="dcterms:W3CDTF">2023-06-08T16:11:00Z</dcterms:modified>
</cp:coreProperties>
</file>