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6F23" w14:textId="77777777" w:rsidR="008D4DA6" w:rsidRDefault="008D4DA6" w:rsidP="008D4DA6">
      <w:pPr>
        <w:autoSpaceDE w:val="0"/>
        <w:autoSpaceDN w:val="0"/>
        <w:adjustRightInd w:val="0"/>
        <w:spacing w:after="0" w:line="240" w:lineRule="auto"/>
        <w:rPr>
          <w:rFonts w:ascii="Calibri" w:hAnsi="Calibri" w:cs="Calibri"/>
          <w:b/>
          <w:caps/>
          <w:color w:val="000000"/>
          <w:sz w:val="30"/>
        </w:rPr>
      </w:pPr>
      <w:r>
        <w:rPr>
          <w:rFonts w:ascii="Calibri" w:hAnsi="Calibri" w:cs="Calibri"/>
          <w:b/>
          <w:caps/>
          <w:color w:val="000000"/>
          <w:sz w:val="30"/>
        </w:rPr>
        <w:t>somerville college</w:t>
      </w:r>
    </w:p>
    <w:p w14:paraId="3020924B" w14:textId="77777777" w:rsidR="006376B1" w:rsidRPr="002E7091" w:rsidRDefault="008D4DA6" w:rsidP="008D4DA6">
      <w:pPr>
        <w:autoSpaceDE w:val="0"/>
        <w:autoSpaceDN w:val="0"/>
        <w:adjustRightInd w:val="0"/>
        <w:spacing w:after="0" w:line="240" w:lineRule="auto"/>
        <w:rPr>
          <w:rFonts w:ascii="Calibri" w:hAnsi="Calibri" w:cs="Calibri"/>
        </w:rPr>
      </w:pPr>
      <w:r>
        <w:rPr>
          <w:rFonts w:ascii="Calibri" w:hAnsi="Calibri" w:cs="Calibri"/>
          <w:b/>
          <w:caps/>
          <w:color w:val="000000"/>
          <w:sz w:val="30"/>
        </w:rPr>
        <w:t xml:space="preserve">financial information for new students in </w:t>
      </w:r>
      <w:r w:rsidR="0028660A">
        <w:rPr>
          <w:rFonts w:ascii="Calibri" w:hAnsi="Calibri" w:cs="Calibri"/>
          <w:b/>
          <w:caps/>
          <w:sz w:val="30"/>
        </w:rPr>
        <w:t>2022/23</w:t>
      </w:r>
    </w:p>
    <w:p w14:paraId="6C991565" w14:textId="77777777" w:rsidR="008D4DA6" w:rsidRDefault="008D4DA6" w:rsidP="006376B1">
      <w:pPr>
        <w:autoSpaceDE w:val="0"/>
        <w:autoSpaceDN w:val="0"/>
        <w:adjustRightInd w:val="0"/>
        <w:spacing w:after="0" w:line="240" w:lineRule="auto"/>
        <w:rPr>
          <w:rFonts w:ascii="Calibri" w:hAnsi="Calibri" w:cs="Calibri"/>
          <w:color w:val="000000"/>
        </w:rPr>
      </w:pPr>
    </w:p>
    <w:p w14:paraId="47D6AED7" w14:textId="77777777" w:rsidR="006376B1" w:rsidRPr="004F4FCE" w:rsidRDefault="006376B1" w:rsidP="006376B1">
      <w:pPr>
        <w:autoSpaceDE w:val="0"/>
        <w:autoSpaceDN w:val="0"/>
        <w:adjustRightInd w:val="0"/>
        <w:spacing w:after="0" w:line="240" w:lineRule="auto"/>
        <w:rPr>
          <w:rFonts w:ascii="Calibri" w:hAnsi="Calibri" w:cs="Calibri"/>
          <w:color w:val="000000"/>
        </w:rPr>
      </w:pPr>
      <w:r w:rsidRPr="004F4FCE">
        <w:rPr>
          <w:rFonts w:ascii="Calibri" w:hAnsi="Calibri" w:cs="Calibri"/>
          <w:color w:val="000000"/>
        </w:rPr>
        <w:t>Before you start the academic year, it is important that you take all necessary steps in order to secure funding for your studies.</w:t>
      </w:r>
      <w:r w:rsidR="00D773C6">
        <w:rPr>
          <w:rFonts w:ascii="Calibri" w:hAnsi="Calibri" w:cs="Calibri"/>
          <w:color w:val="000000"/>
        </w:rPr>
        <w:t xml:space="preserve"> Please note that</w:t>
      </w:r>
      <w:r w:rsidRPr="004F4FCE">
        <w:rPr>
          <w:rFonts w:ascii="Calibri" w:hAnsi="Calibri" w:cs="Calibri"/>
          <w:color w:val="000000"/>
        </w:rPr>
        <w:t xml:space="preserve"> </w:t>
      </w:r>
      <w:r w:rsidR="001F2803">
        <w:rPr>
          <w:rFonts w:ascii="Calibri" w:hAnsi="Calibri" w:cs="Calibri"/>
          <w:color w:val="000000"/>
        </w:rPr>
        <w:t>Somerville College</w:t>
      </w:r>
      <w:r w:rsidRPr="004F4FCE">
        <w:rPr>
          <w:rFonts w:ascii="Calibri" w:hAnsi="Calibri" w:cs="Calibri"/>
          <w:color w:val="000000"/>
        </w:rPr>
        <w:t xml:space="preserve"> is unable to provide credit facilities. Detailed information about funding your studies is available </w:t>
      </w:r>
      <w:r w:rsidR="00C3165A">
        <w:rPr>
          <w:rFonts w:ascii="Calibri" w:hAnsi="Calibri" w:cs="Calibri"/>
          <w:color w:val="000000"/>
        </w:rPr>
        <w:t xml:space="preserve">on the </w:t>
      </w:r>
      <w:r w:rsidR="00C135EF">
        <w:rPr>
          <w:rFonts w:ascii="Calibri" w:hAnsi="Calibri" w:cs="Calibri"/>
          <w:color w:val="000000"/>
        </w:rPr>
        <w:t>u</w:t>
      </w:r>
      <w:r w:rsidR="00C3165A">
        <w:rPr>
          <w:rFonts w:ascii="Calibri" w:hAnsi="Calibri" w:cs="Calibri"/>
          <w:color w:val="000000"/>
        </w:rPr>
        <w:t>niversity website (</w:t>
      </w:r>
      <w:hyperlink r:id="rId8" w:history="1">
        <w:r w:rsidRPr="004F4FCE">
          <w:rPr>
            <w:rStyle w:val="Hyperlink"/>
            <w:rFonts w:ascii="Calibri" w:hAnsi="Calibri" w:cs="Calibri"/>
          </w:rPr>
          <w:t>www.ox.ac.uk/feesandfunding</w:t>
        </w:r>
      </w:hyperlink>
      <w:r w:rsidR="00C3165A">
        <w:rPr>
          <w:rStyle w:val="Hyperlink"/>
          <w:rFonts w:ascii="Calibri" w:hAnsi="Calibri" w:cs="Calibri"/>
        </w:rPr>
        <w:t>)</w:t>
      </w:r>
      <w:r w:rsidRPr="004F4FCE">
        <w:rPr>
          <w:rFonts w:ascii="Calibri" w:hAnsi="Calibri" w:cs="Calibri"/>
          <w:color w:val="000000"/>
        </w:rPr>
        <w:t>.</w:t>
      </w:r>
    </w:p>
    <w:p w14:paraId="11FE3E5B" w14:textId="77777777" w:rsidR="006376B1" w:rsidRPr="004F4FCE" w:rsidRDefault="006376B1" w:rsidP="006376B1">
      <w:pPr>
        <w:autoSpaceDE w:val="0"/>
        <w:autoSpaceDN w:val="0"/>
        <w:adjustRightInd w:val="0"/>
        <w:spacing w:after="0" w:line="240" w:lineRule="auto"/>
        <w:rPr>
          <w:rFonts w:ascii="Calibri" w:hAnsi="Calibri" w:cs="Calibri"/>
          <w:color w:val="000000"/>
        </w:rPr>
      </w:pPr>
    </w:p>
    <w:p w14:paraId="61AAF123" w14:textId="77777777" w:rsidR="006376B1" w:rsidRDefault="00134AA4" w:rsidP="00CA2DA3">
      <w:pPr>
        <w:autoSpaceDE w:val="0"/>
        <w:autoSpaceDN w:val="0"/>
        <w:adjustRightInd w:val="0"/>
        <w:spacing w:after="0" w:line="240" w:lineRule="auto"/>
        <w:rPr>
          <w:rFonts w:ascii="Calibri" w:hAnsi="Calibri" w:cs="Calibri"/>
          <w:b/>
          <w:bCs/>
          <w:color w:val="000000"/>
        </w:rPr>
      </w:pPr>
      <w:r>
        <w:rPr>
          <w:rFonts w:ascii="Calibri" w:hAnsi="Calibri" w:cs="Calibri"/>
          <w:b/>
          <w:bCs/>
          <w:color w:val="000000"/>
        </w:rPr>
        <w:t>FEE STATUS</w:t>
      </w:r>
    </w:p>
    <w:p w14:paraId="75F1C1E0" w14:textId="77777777" w:rsidR="002D2B30" w:rsidRDefault="00BB29CB"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t>
      </w:r>
      <w:r w:rsidR="001A60DC">
        <w:rPr>
          <w:rFonts w:ascii="Calibri" w:hAnsi="Calibri" w:cs="Calibri"/>
          <w:color w:val="000000"/>
        </w:rPr>
        <w:t>course</w:t>
      </w:r>
      <w:r w:rsidR="00CA2DA3" w:rsidRPr="004F4FCE">
        <w:rPr>
          <w:rFonts w:ascii="Calibri" w:hAnsi="Calibri" w:cs="Calibri"/>
          <w:color w:val="000000"/>
        </w:rPr>
        <w:t xml:space="preserve"> fee you will be charged and the support available </w:t>
      </w:r>
      <w:r w:rsidR="00CA2DA3">
        <w:rPr>
          <w:rFonts w:ascii="Calibri" w:hAnsi="Calibri" w:cs="Calibri"/>
          <w:color w:val="000000"/>
        </w:rPr>
        <w:t xml:space="preserve">to you </w:t>
      </w:r>
      <w:r w:rsidR="00CA2DA3" w:rsidRPr="004F4FCE">
        <w:rPr>
          <w:rFonts w:ascii="Calibri" w:hAnsi="Calibri" w:cs="Calibri"/>
          <w:color w:val="000000"/>
        </w:rPr>
        <w:t>is determi</w:t>
      </w:r>
      <w:r w:rsidR="00C3165A">
        <w:rPr>
          <w:rFonts w:ascii="Calibri" w:hAnsi="Calibri" w:cs="Calibri"/>
          <w:color w:val="000000"/>
        </w:rPr>
        <w:t xml:space="preserve">ned by your fee status. This is </w:t>
      </w:r>
      <w:r w:rsidR="00CA2DA3" w:rsidRPr="004F4FCE">
        <w:rPr>
          <w:rFonts w:ascii="Calibri" w:hAnsi="Calibri" w:cs="Calibri"/>
          <w:color w:val="000000"/>
        </w:rPr>
        <w:t>based upon your nationality and where you usually live.</w:t>
      </w:r>
    </w:p>
    <w:p w14:paraId="56A7995F" w14:textId="77777777" w:rsidR="002D2B30" w:rsidRDefault="002D2B30" w:rsidP="006A234E">
      <w:pPr>
        <w:autoSpaceDE w:val="0"/>
        <w:autoSpaceDN w:val="0"/>
        <w:adjustRightInd w:val="0"/>
        <w:spacing w:after="0" w:line="240" w:lineRule="auto"/>
        <w:rPr>
          <w:rFonts w:ascii="Calibri" w:hAnsi="Calibri" w:cs="Calibri"/>
          <w:color w:val="000000"/>
        </w:rPr>
      </w:pPr>
    </w:p>
    <w:p w14:paraId="76B3BA09" w14:textId="77777777" w:rsidR="002D2B30" w:rsidRDefault="002D2B30" w:rsidP="002D2B30">
      <w:pPr>
        <w:autoSpaceDE w:val="0"/>
        <w:autoSpaceDN w:val="0"/>
        <w:adjustRightInd w:val="0"/>
        <w:spacing w:after="0" w:line="240" w:lineRule="auto"/>
        <w:rPr>
          <w:rFonts w:ascii="Calibri" w:hAnsi="Calibri" w:cs="Calibri"/>
          <w:b/>
          <w:bCs/>
          <w:color w:val="000000"/>
        </w:rPr>
      </w:pPr>
      <w:r w:rsidRPr="004F4FCE">
        <w:rPr>
          <w:rFonts w:ascii="Calibri" w:hAnsi="Calibri" w:cs="Calibri"/>
          <w:b/>
          <w:bCs/>
          <w:color w:val="000000"/>
        </w:rPr>
        <w:t>FINANCIAL DECLARATION</w:t>
      </w:r>
    </w:p>
    <w:p w14:paraId="67F4D404" w14:textId="77777777" w:rsidR="006376B1" w:rsidRPr="00134AA4" w:rsidRDefault="007354E4" w:rsidP="006A234E">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All new students </w:t>
      </w:r>
      <w:r w:rsidR="006A234E" w:rsidRPr="004F4FCE">
        <w:rPr>
          <w:rFonts w:ascii="Calibri" w:hAnsi="Calibri" w:cs="Calibri"/>
          <w:color w:val="000000"/>
        </w:rPr>
        <w:t>should have received a f</w:t>
      </w:r>
      <w:r w:rsidR="006376B1" w:rsidRPr="004F4FCE">
        <w:rPr>
          <w:rFonts w:ascii="Calibri" w:hAnsi="Calibri" w:cs="Calibri"/>
          <w:color w:val="000000"/>
        </w:rPr>
        <w:t xml:space="preserve">inancial </w:t>
      </w:r>
      <w:r w:rsidR="006A234E" w:rsidRPr="004F4FCE">
        <w:rPr>
          <w:rFonts w:ascii="Calibri" w:hAnsi="Calibri" w:cs="Calibri"/>
          <w:color w:val="000000"/>
        </w:rPr>
        <w:t>d</w:t>
      </w:r>
      <w:r w:rsidR="006376B1" w:rsidRPr="004F4FCE">
        <w:rPr>
          <w:rFonts w:ascii="Calibri" w:hAnsi="Calibri" w:cs="Calibri"/>
          <w:color w:val="000000"/>
        </w:rPr>
        <w:t xml:space="preserve">eclaration </w:t>
      </w:r>
      <w:r w:rsidR="006A234E" w:rsidRPr="004F4FCE">
        <w:rPr>
          <w:rFonts w:ascii="Calibri" w:hAnsi="Calibri" w:cs="Calibri"/>
          <w:color w:val="000000"/>
        </w:rPr>
        <w:t xml:space="preserve">from the Academic Office </w:t>
      </w:r>
      <w:r w:rsidR="006376B1" w:rsidRPr="004F4FCE">
        <w:rPr>
          <w:rFonts w:ascii="Calibri" w:hAnsi="Calibri" w:cs="Calibri"/>
          <w:color w:val="000000"/>
        </w:rPr>
        <w:t xml:space="preserve">earlier this year. This document aims to ensure that you are fully aware of the expected fees and living costs for your course at Oxford. </w:t>
      </w:r>
      <w:r w:rsidR="006A234E" w:rsidRPr="004F4FCE">
        <w:rPr>
          <w:rFonts w:ascii="Calibri" w:hAnsi="Calibri" w:cs="Calibri"/>
          <w:color w:val="000000"/>
        </w:rPr>
        <w:t>You are</w:t>
      </w:r>
      <w:r w:rsidR="006376B1" w:rsidRPr="004F4FCE">
        <w:rPr>
          <w:rFonts w:ascii="Calibri" w:hAnsi="Calibri" w:cs="Calibri"/>
          <w:color w:val="000000"/>
        </w:rPr>
        <w:t xml:space="preserve"> </w:t>
      </w:r>
      <w:r>
        <w:rPr>
          <w:rFonts w:ascii="Calibri" w:hAnsi="Calibri" w:cs="Calibri"/>
          <w:color w:val="000000"/>
        </w:rPr>
        <w:t xml:space="preserve">also </w:t>
      </w:r>
      <w:r w:rsidR="006376B1" w:rsidRPr="004F4FCE">
        <w:rPr>
          <w:rFonts w:ascii="Calibri" w:hAnsi="Calibri" w:cs="Calibri"/>
          <w:color w:val="000000"/>
        </w:rPr>
        <w:t xml:space="preserve">asked to provide information about how </w:t>
      </w:r>
      <w:r w:rsidR="006A234E" w:rsidRPr="004F4FCE">
        <w:rPr>
          <w:rFonts w:ascii="Calibri" w:hAnsi="Calibri" w:cs="Calibri"/>
          <w:color w:val="000000"/>
        </w:rPr>
        <w:t xml:space="preserve">you </w:t>
      </w:r>
      <w:r w:rsidR="006376B1" w:rsidRPr="004F4FCE">
        <w:rPr>
          <w:rFonts w:ascii="Calibri" w:hAnsi="Calibri" w:cs="Calibri"/>
          <w:color w:val="000000"/>
        </w:rPr>
        <w:t xml:space="preserve">intend to cover </w:t>
      </w:r>
      <w:r w:rsidR="00BD5E78">
        <w:rPr>
          <w:rFonts w:ascii="Calibri" w:hAnsi="Calibri" w:cs="Calibri"/>
          <w:color w:val="000000"/>
        </w:rPr>
        <w:t>the</w:t>
      </w:r>
      <w:r w:rsidR="006A234E" w:rsidRPr="004F4FCE">
        <w:rPr>
          <w:rFonts w:ascii="Calibri" w:hAnsi="Calibri" w:cs="Calibri"/>
          <w:color w:val="000000"/>
        </w:rPr>
        <w:t xml:space="preserve"> fees in the first year of your </w:t>
      </w:r>
      <w:r w:rsidR="006376B1" w:rsidRPr="004F4FCE">
        <w:rPr>
          <w:rFonts w:ascii="Calibri" w:hAnsi="Calibri" w:cs="Calibri"/>
          <w:color w:val="000000"/>
        </w:rPr>
        <w:t>course.</w:t>
      </w:r>
      <w:r w:rsidR="00134AA4">
        <w:rPr>
          <w:rFonts w:ascii="Calibri" w:hAnsi="Calibri" w:cs="Calibri"/>
          <w:b/>
          <w:color w:val="000000"/>
        </w:rPr>
        <w:t xml:space="preserve"> </w:t>
      </w:r>
    </w:p>
    <w:p w14:paraId="36769B42" w14:textId="77777777" w:rsidR="00550225" w:rsidRDefault="00550225" w:rsidP="006376B1">
      <w:pPr>
        <w:autoSpaceDE w:val="0"/>
        <w:autoSpaceDN w:val="0"/>
        <w:adjustRightInd w:val="0"/>
        <w:spacing w:after="0" w:line="240" w:lineRule="auto"/>
        <w:rPr>
          <w:rFonts w:ascii="Calibri" w:hAnsi="Calibri" w:cs="Calibri"/>
          <w:color w:val="000000"/>
        </w:rPr>
      </w:pPr>
    </w:p>
    <w:p w14:paraId="7F2F0BD7" w14:textId="77777777" w:rsidR="004F4FCE" w:rsidRDefault="001A60DC" w:rsidP="006376B1">
      <w:pPr>
        <w:autoSpaceDE w:val="0"/>
        <w:autoSpaceDN w:val="0"/>
        <w:adjustRightInd w:val="0"/>
        <w:spacing w:after="0" w:line="240" w:lineRule="auto"/>
        <w:rPr>
          <w:rFonts w:ascii="Calibri" w:hAnsi="Calibri" w:cs="Calibri"/>
          <w:b/>
          <w:color w:val="000000"/>
        </w:rPr>
      </w:pPr>
      <w:r>
        <w:rPr>
          <w:rFonts w:ascii="Calibri" w:hAnsi="Calibri" w:cs="Calibri"/>
          <w:b/>
          <w:color w:val="000000"/>
        </w:rPr>
        <w:t>COURSE</w:t>
      </w:r>
      <w:r w:rsidR="002D2B30">
        <w:rPr>
          <w:rFonts w:ascii="Calibri" w:hAnsi="Calibri" w:cs="Calibri"/>
          <w:b/>
          <w:color w:val="000000"/>
        </w:rPr>
        <w:t xml:space="preserve"> FEES</w:t>
      </w:r>
    </w:p>
    <w:p w14:paraId="4AE62147" w14:textId="77777777" w:rsidR="00381DBC" w:rsidRPr="002E7091" w:rsidRDefault="001F1CA4" w:rsidP="00381DBC">
      <w:pPr>
        <w:autoSpaceDE w:val="0"/>
        <w:autoSpaceDN w:val="0"/>
        <w:adjustRightInd w:val="0"/>
        <w:spacing w:after="0" w:line="240" w:lineRule="auto"/>
        <w:rPr>
          <w:rFonts w:ascii="Calibri" w:hAnsi="Calibri" w:cs="Calibri"/>
        </w:rPr>
      </w:pPr>
      <w:r w:rsidRPr="001F1CA4">
        <w:rPr>
          <w:rFonts w:ascii="Calibri" w:hAnsi="Calibri" w:cs="Calibri"/>
          <w:color w:val="000000"/>
        </w:rPr>
        <w:t xml:space="preserve">The </w:t>
      </w:r>
      <w:r w:rsidR="001A60DC">
        <w:rPr>
          <w:rFonts w:ascii="Calibri" w:hAnsi="Calibri" w:cs="Calibri"/>
          <w:color w:val="000000"/>
        </w:rPr>
        <w:t>course</w:t>
      </w:r>
      <w:r w:rsidRPr="001F1CA4">
        <w:rPr>
          <w:rFonts w:ascii="Calibri" w:hAnsi="Calibri" w:cs="Calibri"/>
          <w:color w:val="000000"/>
        </w:rPr>
        <w:t xml:space="preserve"> fee for Overseas students starting in </w:t>
      </w:r>
      <w:r w:rsidR="0028660A">
        <w:rPr>
          <w:rFonts w:ascii="Calibri" w:hAnsi="Calibri" w:cs="Calibri"/>
        </w:rPr>
        <w:t>2022/23</w:t>
      </w:r>
      <w:r w:rsidRPr="002E7091">
        <w:rPr>
          <w:rFonts w:ascii="Calibri" w:hAnsi="Calibri" w:cs="Calibri"/>
        </w:rPr>
        <w:t xml:space="preserve"> will vary depending on the course. </w:t>
      </w:r>
      <w:r w:rsidR="00381DBC" w:rsidRPr="002E7091">
        <w:rPr>
          <w:rFonts w:ascii="Calibri" w:hAnsi="Calibri" w:cs="Calibri"/>
        </w:rPr>
        <w:t>The exact amount will have been confirmed in your financial declaration.</w:t>
      </w:r>
    </w:p>
    <w:p w14:paraId="79978977" w14:textId="77777777" w:rsidR="006F3B27" w:rsidRPr="002E7091" w:rsidRDefault="006F3B27" w:rsidP="006F3B27">
      <w:pPr>
        <w:autoSpaceDE w:val="0"/>
        <w:autoSpaceDN w:val="0"/>
        <w:adjustRightInd w:val="0"/>
        <w:spacing w:after="0" w:line="240" w:lineRule="auto"/>
        <w:rPr>
          <w:rFonts w:ascii="Calibri" w:hAnsi="Calibri" w:cs="Calibri"/>
          <w:i/>
        </w:rPr>
      </w:pPr>
    </w:p>
    <w:p w14:paraId="458190EB" w14:textId="77777777" w:rsidR="00E908C9" w:rsidRPr="002E7091" w:rsidRDefault="00E908C9" w:rsidP="006A234E">
      <w:pPr>
        <w:autoSpaceDE w:val="0"/>
        <w:autoSpaceDN w:val="0"/>
        <w:adjustRightInd w:val="0"/>
        <w:spacing w:after="0" w:line="240" w:lineRule="auto"/>
        <w:rPr>
          <w:rFonts w:ascii="Calibri" w:hAnsi="Calibri" w:cs="Calibri"/>
          <w:b/>
        </w:rPr>
      </w:pPr>
      <w:r w:rsidRPr="002E7091">
        <w:rPr>
          <w:rFonts w:ascii="Calibri" w:hAnsi="Calibri" w:cs="Calibri"/>
          <w:b/>
        </w:rPr>
        <w:t>LIVING COSTS</w:t>
      </w:r>
    </w:p>
    <w:p w14:paraId="16A1566C" w14:textId="77777777" w:rsidR="00E908C9" w:rsidRPr="002E7091" w:rsidRDefault="007354E4" w:rsidP="00E908C9">
      <w:pPr>
        <w:autoSpaceDE w:val="0"/>
        <w:autoSpaceDN w:val="0"/>
        <w:adjustRightInd w:val="0"/>
        <w:spacing w:after="0" w:line="240" w:lineRule="auto"/>
        <w:rPr>
          <w:rFonts w:ascii="Calibri" w:hAnsi="Calibri" w:cs="Calibri"/>
        </w:rPr>
      </w:pPr>
      <w:r w:rsidRPr="002E7091">
        <w:rPr>
          <w:rFonts w:ascii="Calibri" w:hAnsi="Calibri" w:cs="Calibri"/>
        </w:rPr>
        <w:t xml:space="preserve">In </w:t>
      </w:r>
      <w:r w:rsidR="0028660A">
        <w:rPr>
          <w:rFonts w:ascii="Calibri" w:hAnsi="Calibri" w:cs="Calibri"/>
        </w:rPr>
        <w:t>2022/23</w:t>
      </w:r>
      <w:r w:rsidRPr="002E7091">
        <w:rPr>
          <w:rFonts w:ascii="Calibri" w:hAnsi="Calibri" w:cs="Calibri"/>
        </w:rPr>
        <w:t>, t</w:t>
      </w:r>
      <w:r w:rsidR="00E908C9" w:rsidRPr="002E7091">
        <w:rPr>
          <w:rFonts w:ascii="Calibri" w:hAnsi="Calibri" w:cs="Calibri"/>
        </w:rPr>
        <w:t xml:space="preserve">he </w:t>
      </w:r>
      <w:r w:rsidR="00C135EF" w:rsidRPr="002E7091">
        <w:rPr>
          <w:rFonts w:ascii="Calibri" w:hAnsi="Calibri" w:cs="Calibri"/>
        </w:rPr>
        <w:t>u</w:t>
      </w:r>
      <w:r w:rsidR="00E908C9" w:rsidRPr="002E7091">
        <w:rPr>
          <w:rFonts w:ascii="Calibri" w:hAnsi="Calibri" w:cs="Calibri"/>
        </w:rPr>
        <w:t xml:space="preserve">niversity estimates that </w:t>
      </w:r>
      <w:r w:rsidR="008377FC" w:rsidRPr="002E7091">
        <w:rPr>
          <w:rFonts w:ascii="Calibri" w:hAnsi="Calibri" w:cs="Calibri"/>
        </w:rPr>
        <w:t>students</w:t>
      </w:r>
      <w:r w:rsidR="00E908C9" w:rsidRPr="002E7091">
        <w:rPr>
          <w:rFonts w:ascii="Calibri" w:hAnsi="Calibri" w:cs="Calibri"/>
        </w:rPr>
        <w:t xml:space="preserve"> will require between </w:t>
      </w:r>
      <w:r w:rsidR="002B2A19" w:rsidRPr="002E7091">
        <w:rPr>
          <w:rFonts w:ascii="Calibri" w:hAnsi="Calibri" w:cs="Calibri"/>
        </w:rPr>
        <w:t>£1,</w:t>
      </w:r>
      <w:r w:rsidR="0028660A">
        <w:rPr>
          <w:rFonts w:ascii="Calibri" w:hAnsi="Calibri" w:cs="Calibri"/>
        </w:rPr>
        <w:t>215</w:t>
      </w:r>
      <w:r w:rsidR="002B2A19" w:rsidRPr="002E7091">
        <w:rPr>
          <w:rFonts w:ascii="Calibri" w:hAnsi="Calibri" w:cs="Calibri"/>
        </w:rPr>
        <w:t xml:space="preserve"> and £1,</w:t>
      </w:r>
      <w:r w:rsidR="0028660A">
        <w:rPr>
          <w:rFonts w:ascii="Calibri" w:hAnsi="Calibri" w:cs="Calibri"/>
        </w:rPr>
        <w:t>755</w:t>
      </w:r>
      <w:r w:rsidR="00B37B96" w:rsidRPr="002E7091">
        <w:rPr>
          <w:rFonts w:ascii="Calibri" w:hAnsi="Calibri" w:cs="Calibri"/>
        </w:rPr>
        <w:t xml:space="preserve"> </w:t>
      </w:r>
      <w:r w:rsidR="00E908C9" w:rsidRPr="002E7091">
        <w:rPr>
          <w:rFonts w:ascii="Calibri" w:hAnsi="Calibri" w:cs="Calibri"/>
        </w:rPr>
        <w:t xml:space="preserve">per month for living costs. This range is based on a single student with no dependants living in </w:t>
      </w:r>
      <w:r w:rsidR="00D471A5" w:rsidRPr="002E7091">
        <w:rPr>
          <w:rFonts w:ascii="Calibri" w:hAnsi="Calibri" w:cs="Calibri"/>
        </w:rPr>
        <w:t>c</w:t>
      </w:r>
      <w:r w:rsidR="00E908C9" w:rsidRPr="002E7091">
        <w:rPr>
          <w:rFonts w:ascii="Calibri" w:hAnsi="Calibri" w:cs="Calibri"/>
        </w:rPr>
        <w:t xml:space="preserve">ollege accommodation. </w:t>
      </w:r>
      <w:r w:rsidR="00D63E3D" w:rsidRPr="002E7091">
        <w:rPr>
          <w:rFonts w:ascii="Calibri" w:hAnsi="Calibri" w:cs="Calibri"/>
        </w:rPr>
        <w:t>You</w:t>
      </w:r>
      <w:r w:rsidR="001F1CA4" w:rsidRPr="002E7091">
        <w:rPr>
          <w:rFonts w:ascii="Calibri" w:hAnsi="Calibri" w:cs="Calibri"/>
        </w:rPr>
        <w:t xml:space="preserve"> should be aware that even if you qualify for loans, </w:t>
      </w:r>
      <w:r w:rsidR="00D63E3D" w:rsidRPr="002E7091">
        <w:rPr>
          <w:rFonts w:ascii="Calibri" w:hAnsi="Calibri" w:cs="Calibri"/>
        </w:rPr>
        <w:t xml:space="preserve">bursaries, </w:t>
      </w:r>
      <w:r w:rsidR="001F1CA4" w:rsidRPr="002E7091">
        <w:rPr>
          <w:rFonts w:ascii="Calibri" w:hAnsi="Calibri" w:cs="Calibri"/>
        </w:rPr>
        <w:t>grants</w:t>
      </w:r>
      <w:r w:rsidR="00D63E3D" w:rsidRPr="002E7091">
        <w:rPr>
          <w:rFonts w:ascii="Calibri" w:hAnsi="Calibri" w:cs="Calibri"/>
        </w:rPr>
        <w:t xml:space="preserve"> or</w:t>
      </w:r>
      <w:r w:rsidR="001F1CA4" w:rsidRPr="002E7091">
        <w:rPr>
          <w:rFonts w:ascii="Calibri" w:hAnsi="Calibri" w:cs="Calibri"/>
        </w:rPr>
        <w:t xml:space="preserve"> scholarships, you might need additional funding to cover your expenses.</w:t>
      </w:r>
    </w:p>
    <w:p w14:paraId="467D38E9" w14:textId="77777777" w:rsidR="00CA5A1F" w:rsidRPr="002E7091" w:rsidRDefault="00CA5A1F" w:rsidP="00E908C9">
      <w:pPr>
        <w:autoSpaceDE w:val="0"/>
        <w:autoSpaceDN w:val="0"/>
        <w:adjustRightInd w:val="0"/>
        <w:spacing w:after="0" w:line="240" w:lineRule="auto"/>
        <w:rPr>
          <w:rFonts w:ascii="Calibri" w:hAnsi="Calibri" w:cs="Calibri"/>
        </w:rPr>
      </w:pPr>
    </w:p>
    <w:p w14:paraId="4CFD2E04" w14:textId="77777777" w:rsidR="00CA5A1F" w:rsidRPr="002E7091" w:rsidRDefault="00CA5A1F" w:rsidP="00CA5A1F">
      <w:pPr>
        <w:autoSpaceDE w:val="0"/>
        <w:autoSpaceDN w:val="0"/>
        <w:adjustRightInd w:val="0"/>
        <w:spacing w:after="0" w:line="240" w:lineRule="auto"/>
        <w:rPr>
          <w:rFonts w:ascii="Calibri" w:hAnsi="Calibri" w:cs="Calibri"/>
          <w:b/>
        </w:rPr>
      </w:pPr>
      <w:r w:rsidRPr="002E7091">
        <w:rPr>
          <w:rFonts w:ascii="Calibri" w:hAnsi="Calibri" w:cs="Calibri"/>
          <w:b/>
        </w:rPr>
        <w:t>SCHOLARSHIP PAYMENTS</w:t>
      </w:r>
    </w:p>
    <w:p w14:paraId="27DB3475" w14:textId="77777777" w:rsidR="00CA5A1F" w:rsidRPr="002E7091" w:rsidRDefault="00CA5A1F" w:rsidP="00CA5A1F">
      <w:pPr>
        <w:autoSpaceDE w:val="0"/>
        <w:autoSpaceDN w:val="0"/>
        <w:adjustRightInd w:val="0"/>
        <w:spacing w:after="0" w:line="240" w:lineRule="auto"/>
        <w:rPr>
          <w:rFonts w:ascii="Calibri" w:hAnsi="Calibri" w:cs="Calibri"/>
        </w:rPr>
      </w:pPr>
      <w:r w:rsidRPr="002E7091">
        <w:rPr>
          <w:rFonts w:ascii="Calibri" w:hAnsi="Calibri" w:cs="Calibri"/>
        </w:rPr>
        <w:t xml:space="preserve">If you have been awarded a scholarship, your first instalment should be paid directly into your nominated bank account within two weeks of being registered at the </w:t>
      </w:r>
      <w:r w:rsidR="00D471A5" w:rsidRPr="002E7091">
        <w:rPr>
          <w:rFonts w:ascii="Calibri" w:hAnsi="Calibri" w:cs="Calibri"/>
        </w:rPr>
        <w:t>c</w:t>
      </w:r>
      <w:r w:rsidRPr="002E7091">
        <w:rPr>
          <w:rFonts w:ascii="Calibri" w:hAnsi="Calibri" w:cs="Calibri"/>
        </w:rPr>
        <w:t>ollege. Scholarship holders should report to the Treasury after registration to arrange this. Provision should therefore be made for some spending money when you first arrive in Oxford to cover expenses until you receive this first instalment.</w:t>
      </w:r>
    </w:p>
    <w:p w14:paraId="1F7840A7" w14:textId="77777777" w:rsidR="006376B1" w:rsidRPr="002E7091" w:rsidRDefault="006376B1" w:rsidP="00D66136">
      <w:pPr>
        <w:autoSpaceDE w:val="0"/>
        <w:autoSpaceDN w:val="0"/>
        <w:adjustRightInd w:val="0"/>
        <w:spacing w:after="0" w:line="240" w:lineRule="auto"/>
        <w:rPr>
          <w:rFonts w:ascii="Calibri" w:hAnsi="Calibri" w:cs="Calibri"/>
        </w:rPr>
      </w:pPr>
    </w:p>
    <w:p w14:paraId="6354F978" w14:textId="77777777" w:rsidR="00FD62FD" w:rsidRPr="004757B0" w:rsidRDefault="004F4FCE" w:rsidP="00FD62FD">
      <w:pPr>
        <w:autoSpaceDE w:val="0"/>
        <w:autoSpaceDN w:val="0"/>
        <w:adjustRightInd w:val="0"/>
        <w:spacing w:after="0" w:line="240" w:lineRule="auto"/>
        <w:rPr>
          <w:rFonts w:ascii="Calibri" w:hAnsi="Calibri" w:cs="Calibri"/>
          <w:b/>
          <w:bCs/>
        </w:rPr>
      </w:pPr>
      <w:r w:rsidRPr="004757B0">
        <w:rPr>
          <w:rFonts w:ascii="Calibri" w:hAnsi="Calibri" w:cs="Calibri"/>
          <w:b/>
          <w:bCs/>
        </w:rPr>
        <w:t xml:space="preserve">COLLEGE </w:t>
      </w:r>
      <w:r w:rsidR="004C4DDC" w:rsidRPr="004757B0">
        <w:rPr>
          <w:rFonts w:ascii="Calibri" w:hAnsi="Calibri" w:cs="Calibri"/>
          <w:b/>
          <w:bCs/>
        </w:rPr>
        <w:t xml:space="preserve">ACCOMMODATION </w:t>
      </w:r>
      <w:r w:rsidR="00902D3F" w:rsidRPr="004757B0">
        <w:rPr>
          <w:rFonts w:ascii="Calibri" w:hAnsi="Calibri" w:cs="Calibri"/>
          <w:b/>
          <w:bCs/>
        </w:rPr>
        <w:t>CHARGE</w:t>
      </w:r>
      <w:r w:rsidR="002D2B30" w:rsidRPr="004757B0">
        <w:rPr>
          <w:rFonts w:ascii="Calibri" w:hAnsi="Calibri" w:cs="Calibri"/>
          <w:b/>
          <w:bCs/>
        </w:rPr>
        <w:t>S</w:t>
      </w:r>
    </w:p>
    <w:p w14:paraId="4DF35047" w14:textId="77777777" w:rsidR="0060238C" w:rsidRPr="004757B0" w:rsidRDefault="0060238C" w:rsidP="00FD62FD">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3485"/>
        <w:gridCol w:w="3485"/>
        <w:gridCol w:w="3486"/>
      </w:tblGrid>
      <w:tr w:rsidR="002E7091" w:rsidRPr="004757B0" w14:paraId="19485B41" w14:textId="77777777" w:rsidTr="00AB0658">
        <w:tc>
          <w:tcPr>
            <w:tcW w:w="3485" w:type="dxa"/>
            <w:shd w:val="clear" w:color="auto" w:fill="auto"/>
            <w:vAlign w:val="center"/>
          </w:tcPr>
          <w:p w14:paraId="0A5B8BEA"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w:t>
            </w:r>
          </w:p>
        </w:tc>
        <w:tc>
          <w:tcPr>
            <w:tcW w:w="3485" w:type="dxa"/>
            <w:shd w:val="clear" w:color="auto" w:fill="auto"/>
            <w:vAlign w:val="center"/>
          </w:tcPr>
          <w:p w14:paraId="7513347F"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Number of nights</w:t>
            </w:r>
          </w:p>
        </w:tc>
        <w:tc>
          <w:tcPr>
            <w:tcW w:w="3486" w:type="dxa"/>
            <w:shd w:val="clear" w:color="auto" w:fill="auto"/>
            <w:vAlign w:val="center"/>
          </w:tcPr>
          <w:p w14:paraId="7CD1D795" w14:textId="77777777" w:rsidR="00960220" w:rsidRPr="004757B0" w:rsidRDefault="00960220" w:rsidP="00960220">
            <w:pPr>
              <w:autoSpaceDE w:val="0"/>
              <w:autoSpaceDN w:val="0"/>
              <w:adjustRightInd w:val="0"/>
              <w:rPr>
                <w:rFonts w:ascii="Calibri" w:hAnsi="Calibri" w:cs="Calibri"/>
                <w:b/>
              </w:rPr>
            </w:pPr>
            <w:r w:rsidRPr="004757B0">
              <w:rPr>
                <w:rFonts w:ascii="Calibri" w:hAnsi="Calibri" w:cs="Calibri"/>
                <w:b/>
              </w:rPr>
              <w:t>Termly charge</w:t>
            </w:r>
          </w:p>
        </w:tc>
      </w:tr>
      <w:tr w:rsidR="002E7091" w:rsidRPr="004757B0" w14:paraId="73891F02" w14:textId="77777777" w:rsidTr="00AB0658">
        <w:tc>
          <w:tcPr>
            <w:tcW w:w="3485" w:type="dxa"/>
            <w:shd w:val="clear" w:color="auto" w:fill="auto"/>
            <w:vAlign w:val="center"/>
          </w:tcPr>
          <w:p w14:paraId="07E1844A" w14:textId="1B3E9F29" w:rsidR="00660CD1" w:rsidRPr="004757B0" w:rsidRDefault="00660CD1" w:rsidP="00660CD1">
            <w:pPr>
              <w:autoSpaceDE w:val="0"/>
              <w:autoSpaceDN w:val="0"/>
              <w:adjustRightInd w:val="0"/>
              <w:rPr>
                <w:rFonts w:ascii="Calibri" w:hAnsi="Calibri"/>
              </w:rPr>
            </w:pPr>
            <w:r w:rsidRPr="004757B0">
              <w:rPr>
                <w:rFonts w:ascii="Calibri" w:hAnsi="Calibri"/>
              </w:rPr>
              <w:t>0</w:t>
            </w:r>
            <w:r w:rsidR="004757B0" w:rsidRPr="004757B0">
              <w:rPr>
                <w:rFonts w:ascii="Calibri" w:hAnsi="Calibri"/>
              </w:rPr>
              <w:t>4</w:t>
            </w:r>
            <w:r w:rsidRPr="004757B0">
              <w:rPr>
                <w:rFonts w:ascii="Calibri" w:hAnsi="Calibri"/>
              </w:rPr>
              <w:t xml:space="preserve"> October 202</w:t>
            </w:r>
            <w:r w:rsidR="004757B0" w:rsidRPr="004757B0">
              <w:rPr>
                <w:rFonts w:ascii="Calibri" w:hAnsi="Calibri"/>
              </w:rPr>
              <w:t>2</w:t>
            </w:r>
            <w:r w:rsidRPr="004757B0">
              <w:rPr>
                <w:rFonts w:ascii="Calibri" w:hAnsi="Calibri"/>
              </w:rPr>
              <w:t xml:space="preserve"> – </w:t>
            </w:r>
          </w:p>
          <w:p w14:paraId="719CBCC8" w14:textId="754B3097" w:rsidR="00960220" w:rsidRPr="004757B0" w:rsidRDefault="00660CD1" w:rsidP="00660CD1">
            <w:pPr>
              <w:autoSpaceDE w:val="0"/>
              <w:autoSpaceDN w:val="0"/>
              <w:adjustRightInd w:val="0"/>
              <w:rPr>
                <w:rFonts w:ascii="Calibri" w:hAnsi="Calibri" w:cs="Calibri"/>
              </w:rPr>
            </w:pPr>
            <w:r w:rsidRPr="004757B0">
              <w:rPr>
                <w:rFonts w:ascii="Calibri" w:hAnsi="Calibri"/>
              </w:rPr>
              <w:t>0</w:t>
            </w:r>
            <w:r w:rsidR="004757B0" w:rsidRPr="004757B0">
              <w:rPr>
                <w:rFonts w:ascii="Calibri" w:hAnsi="Calibri"/>
              </w:rPr>
              <w:t>2</w:t>
            </w:r>
            <w:r w:rsidRPr="004757B0">
              <w:rPr>
                <w:rFonts w:ascii="Calibri" w:hAnsi="Calibri"/>
              </w:rPr>
              <w:t xml:space="preserve"> December 202</w:t>
            </w:r>
            <w:r w:rsidR="004757B0" w:rsidRPr="004757B0">
              <w:rPr>
                <w:rFonts w:ascii="Calibri" w:hAnsi="Calibri"/>
              </w:rPr>
              <w:t>2</w:t>
            </w:r>
          </w:p>
        </w:tc>
        <w:tc>
          <w:tcPr>
            <w:tcW w:w="3485" w:type="dxa"/>
            <w:shd w:val="clear" w:color="auto" w:fill="auto"/>
            <w:vAlign w:val="center"/>
          </w:tcPr>
          <w:p w14:paraId="250343D0" w14:textId="77777777" w:rsidR="00960220" w:rsidRPr="004757B0" w:rsidRDefault="00960220" w:rsidP="00960220">
            <w:pPr>
              <w:autoSpaceDE w:val="0"/>
              <w:autoSpaceDN w:val="0"/>
              <w:adjustRightInd w:val="0"/>
              <w:rPr>
                <w:rFonts w:ascii="Calibri" w:hAnsi="Calibri" w:cs="Calibri"/>
              </w:rPr>
            </w:pPr>
            <w:r w:rsidRPr="004757B0">
              <w:rPr>
                <w:rFonts w:ascii="Calibri" w:hAnsi="Calibri" w:cs="Calibri"/>
              </w:rPr>
              <w:t>60</w:t>
            </w:r>
          </w:p>
        </w:tc>
        <w:tc>
          <w:tcPr>
            <w:tcW w:w="3486" w:type="dxa"/>
            <w:shd w:val="clear" w:color="auto" w:fill="auto"/>
            <w:vAlign w:val="center"/>
          </w:tcPr>
          <w:p w14:paraId="094D3F7C" w14:textId="02DB7ED5" w:rsidR="00960220" w:rsidRPr="004757B0" w:rsidRDefault="00067173" w:rsidP="00067173">
            <w:pPr>
              <w:autoSpaceDE w:val="0"/>
              <w:autoSpaceDN w:val="0"/>
              <w:adjustRightInd w:val="0"/>
              <w:rPr>
                <w:rFonts w:ascii="Calibri" w:hAnsi="Calibri" w:cs="Calibri"/>
              </w:rPr>
            </w:pPr>
            <w:r w:rsidRPr="004757B0">
              <w:rPr>
                <w:rFonts w:ascii="Calibri" w:hAnsi="Calibri" w:cs="Calibri"/>
              </w:rPr>
              <w:t>£1,</w:t>
            </w:r>
            <w:r w:rsidR="004757B0" w:rsidRPr="004757B0">
              <w:rPr>
                <w:rFonts w:ascii="Calibri" w:hAnsi="Calibri" w:cs="Calibri"/>
              </w:rPr>
              <w:t>482.00</w:t>
            </w:r>
          </w:p>
        </w:tc>
      </w:tr>
      <w:tr w:rsidR="002E7091" w:rsidRPr="004757B0" w14:paraId="61439CA5" w14:textId="77777777" w:rsidTr="00AB0658">
        <w:tc>
          <w:tcPr>
            <w:tcW w:w="3485" w:type="dxa"/>
            <w:shd w:val="clear" w:color="auto" w:fill="auto"/>
            <w:vAlign w:val="center"/>
          </w:tcPr>
          <w:p w14:paraId="6E777AF2" w14:textId="7830FF40" w:rsidR="00660CD1" w:rsidRPr="004757B0" w:rsidRDefault="00660CD1" w:rsidP="00660CD1">
            <w:pPr>
              <w:autoSpaceDE w:val="0"/>
              <w:autoSpaceDN w:val="0"/>
              <w:adjustRightInd w:val="0"/>
              <w:rPr>
                <w:rFonts w:ascii="Calibri" w:hAnsi="Calibri" w:cs="Calibri"/>
              </w:rPr>
            </w:pPr>
            <w:r w:rsidRPr="004757B0">
              <w:rPr>
                <w:rFonts w:ascii="Calibri" w:hAnsi="Calibri" w:cs="Calibri"/>
              </w:rPr>
              <w:t>1</w:t>
            </w:r>
            <w:r w:rsidR="004757B0" w:rsidRPr="004757B0">
              <w:rPr>
                <w:rFonts w:ascii="Calibri" w:hAnsi="Calibri" w:cs="Calibri"/>
              </w:rPr>
              <w:t>1</w:t>
            </w:r>
            <w:r w:rsidRPr="004757B0">
              <w:rPr>
                <w:rFonts w:ascii="Calibri" w:hAnsi="Calibri" w:cs="Calibri"/>
              </w:rPr>
              <w:t xml:space="preserve"> January 202</w:t>
            </w:r>
            <w:r w:rsidR="004757B0" w:rsidRPr="004757B0">
              <w:rPr>
                <w:rFonts w:ascii="Calibri" w:hAnsi="Calibri" w:cs="Calibri"/>
              </w:rPr>
              <w:t>3</w:t>
            </w:r>
            <w:r w:rsidRPr="004757B0">
              <w:rPr>
                <w:rFonts w:ascii="Calibri" w:hAnsi="Calibri" w:cs="Calibri"/>
              </w:rPr>
              <w:t xml:space="preserve"> – </w:t>
            </w:r>
          </w:p>
          <w:p w14:paraId="78B4936A" w14:textId="6066619B" w:rsidR="00960220" w:rsidRPr="004757B0" w:rsidRDefault="00660CD1" w:rsidP="00660CD1">
            <w:pPr>
              <w:autoSpaceDE w:val="0"/>
              <w:autoSpaceDN w:val="0"/>
              <w:adjustRightInd w:val="0"/>
              <w:rPr>
                <w:rFonts w:ascii="Calibri" w:hAnsi="Calibri" w:cs="Calibri"/>
              </w:rPr>
            </w:pPr>
            <w:r w:rsidRPr="004757B0">
              <w:rPr>
                <w:rFonts w:ascii="Calibri" w:hAnsi="Calibri" w:cs="Calibri"/>
              </w:rPr>
              <w:t>1</w:t>
            </w:r>
            <w:r w:rsidR="004757B0" w:rsidRPr="004757B0">
              <w:rPr>
                <w:rFonts w:ascii="Calibri" w:hAnsi="Calibri" w:cs="Calibri"/>
              </w:rPr>
              <w:t>0</w:t>
            </w:r>
            <w:r w:rsidRPr="004757B0">
              <w:rPr>
                <w:rFonts w:ascii="Calibri" w:hAnsi="Calibri" w:cs="Calibri"/>
              </w:rPr>
              <w:t xml:space="preserve"> March 202</w:t>
            </w:r>
            <w:r w:rsidR="004757B0" w:rsidRPr="004757B0">
              <w:rPr>
                <w:rFonts w:ascii="Calibri" w:hAnsi="Calibri" w:cs="Calibri"/>
              </w:rPr>
              <w:t>3</w:t>
            </w:r>
          </w:p>
        </w:tc>
        <w:tc>
          <w:tcPr>
            <w:tcW w:w="3485" w:type="dxa"/>
            <w:shd w:val="clear" w:color="auto" w:fill="auto"/>
            <w:vAlign w:val="center"/>
          </w:tcPr>
          <w:p w14:paraId="4288534D" w14:textId="77777777" w:rsidR="00960220" w:rsidRPr="004757B0" w:rsidRDefault="00067173" w:rsidP="00960220">
            <w:pPr>
              <w:autoSpaceDE w:val="0"/>
              <w:autoSpaceDN w:val="0"/>
              <w:adjustRightInd w:val="0"/>
              <w:rPr>
                <w:rFonts w:ascii="Calibri" w:hAnsi="Calibri" w:cs="Calibri"/>
              </w:rPr>
            </w:pPr>
            <w:r w:rsidRPr="004757B0">
              <w:rPr>
                <w:rFonts w:ascii="Calibri" w:hAnsi="Calibri" w:cs="Calibri"/>
              </w:rPr>
              <w:t>59</w:t>
            </w:r>
          </w:p>
        </w:tc>
        <w:tc>
          <w:tcPr>
            <w:tcW w:w="3486" w:type="dxa"/>
            <w:shd w:val="clear" w:color="auto" w:fill="auto"/>
            <w:vAlign w:val="center"/>
          </w:tcPr>
          <w:p w14:paraId="02F08C50" w14:textId="727ED82A" w:rsidR="00960220" w:rsidRPr="004757B0" w:rsidRDefault="00067173" w:rsidP="00067173">
            <w:pPr>
              <w:autoSpaceDE w:val="0"/>
              <w:autoSpaceDN w:val="0"/>
              <w:adjustRightInd w:val="0"/>
              <w:rPr>
                <w:rFonts w:ascii="Calibri" w:hAnsi="Calibri" w:cs="Calibri"/>
              </w:rPr>
            </w:pPr>
            <w:r w:rsidRPr="004757B0">
              <w:rPr>
                <w:rFonts w:ascii="Calibri" w:hAnsi="Calibri" w:cs="Calibri"/>
              </w:rPr>
              <w:t>£1,</w:t>
            </w:r>
            <w:r w:rsidR="004757B0" w:rsidRPr="004757B0">
              <w:rPr>
                <w:rFonts w:ascii="Calibri" w:hAnsi="Calibri" w:cs="Calibri"/>
              </w:rPr>
              <w:t>457.30</w:t>
            </w:r>
          </w:p>
        </w:tc>
      </w:tr>
      <w:tr w:rsidR="002E7091" w:rsidRPr="004757B0" w14:paraId="449331CA" w14:textId="77777777" w:rsidTr="00AB0658">
        <w:tc>
          <w:tcPr>
            <w:tcW w:w="3485" w:type="dxa"/>
            <w:shd w:val="clear" w:color="auto" w:fill="auto"/>
            <w:vAlign w:val="center"/>
          </w:tcPr>
          <w:p w14:paraId="79DD6000" w14:textId="51917EFB" w:rsidR="00660CD1" w:rsidRPr="004757B0" w:rsidRDefault="004757B0" w:rsidP="00660CD1">
            <w:pPr>
              <w:autoSpaceDE w:val="0"/>
              <w:autoSpaceDN w:val="0"/>
              <w:adjustRightInd w:val="0"/>
              <w:rPr>
                <w:rFonts w:ascii="Calibri" w:hAnsi="Calibri" w:cs="Calibri"/>
              </w:rPr>
            </w:pPr>
            <w:r w:rsidRPr="004757B0">
              <w:rPr>
                <w:rFonts w:ascii="Calibri" w:hAnsi="Calibri" w:cs="Calibri"/>
              </w:rPr>
              <w:t>19</w:t>
            </w:r>
            <w:r w:rsidR="00660CD1" w:rsidRPr="004757B0">
              <w:rPr>
                <w:rFonts w:ascii="Calibri" w:hAnsi="Calibri" w:cs="Calibri"/>
              </w:rPr>
              <w:t xml:space="preserve"> April 202</w:t>
            </w:r>
            <w:r w:rsidRPr="004757B0">
              <w:rPr>
                <w:rFonts w:ascii="Calibri" w:hAnsi="Calibri" w:cs="Calibri"/>
              </w:rPr>
              <w:t>3</w:t>
            </w:r>
            <w:r w:rsidR="00660CD1" w:rsidRPr="004757B0">
              <w:rPr>
                <w:rFonts w:ascii="Calibri" w:hAnsi="Calibri" w:cs="Calibri"/>
              </w:rPr>
              <w:t xml:space="preserve"> –</w:t>
            </w:r>
          </w:p>
          <w:p w14:paraId="3CB8CCB9" w14:textId="4BA52F94" w:rsidR="00960220" w:rsidRPr="004757B0" w:rsidRDefault="00660CD1" w:rsidP="00660CD1">
            <w:pPr>
              <w:autoSpaceDE w:val="0"/>
              <w:autoSpaceDN w:val="0"/>
              <w:adjustRightInd w:val="0"/>
              <w:rPr>
                <w:rFonts w:ascii="Calibri" w:hAnsi="Calibri" w:cs="Calibri"/>
              </w:rPr>
            </w:pPr>
            <w:r w:rsidRPr="004757B0">
              <w:rPr>
                <w:rFonts w:ascii="Calibri" w:hAnsi="Calibri" w:cs="Calibri"/>
              </w:rPr>
              <w:t>1</w:t>
            </w:r>
            <w:r w:rsidR="004757B0" w:rsidRPr="004757B0">
              <w:rPr>
                <w:rFonts w:ascii="Calibri" w:hAnsi="Calibri" w:cs="Calibri"/>
              </w:rPr>
              <w:t>6</w:t>
            </w:r>
            <w:r w:rsidRPr="004757B0">
              <w:rPr>
                <w:rFonts w:ascii="Calibri" w:hAnsi="Calibri" w:cs="Calibri"/>
              </w:rPr>
              <w:t xml:space="preserve"> June 202</w:t>
            </w:r>
            <w:r w:rsidR="004757B0" w:rsidRPr="004757B0">
              <w:rPr>
                <w:rFonts w:ascii="Calibri" w:hAnsi="Calibri" w:cs="Calibri"/>
              </w:rPr>
              <w:t>3</w:t>
            </w:r>
          </w:p>
        </w:tc>
        <w:tc>
          <w:tcPr>
            <w:tcW w:w="3485" w:type="dxa"/>
            <w:shd w:val="clear" w:color="auto" w:fill="auto"/>
            <w:vAlign w:val="center"/>
          </w:tcPr>
          <w:p w14:paraId="18929E44" w14:textId="77777777" w:rsidR="00960220" w:rsidRPr="004757B0" w:rsidRDefault="00067173" w:rsidP="00960220">
            <w:pPr>
              <w:autoSpaceDE w:val="0"/>
              <w:autoSpaceDN w:val="0"/>
              <w:adjustRightInd w:val="0"/>
              <w:rPr>
                <w:rFonts w:ascii="Calibri" w:hAnsi="Calibri" w:cs="Calibri"/>
              </w:rPr>
            </w:pPr>
            <w:r w:rsidRPr="004757B0">
              <w:rPr>
                <w:rFonts w:ascii="Calibri" w:hAnsi="Calibri" w:cs="Calibri"/>
              </w:rPr>
              <w:t>59</w:t>
            </w:r>
          </w:p>
        </w:tc>
        <w:tc>
          <w:tcPr>
            <w:tcW w:w="3486" w:type="dxa"/>
            <w:shd w:val="clear" w:color="auto" w:fill="auto"/>
            <w:vAlign w:val="center"/>
          </w:tcPr>
          <w:p w14:paraId="4BCE4E00" w14:textId="52752139" w:rsidR="00960220" w:rsidRPr="004757B0" w:rsidRDefault="00960220" w:rsidP="00960220">
            <w:pPr>
              <w:autoSpaceDE w:val="0"/>
              <w:autoSpaceDN w:val="0"/>
              <w:adjustRightInd w:val="0"/>
              <w:rPr>
                <w:rFonts w:ascii="Calibri" w:hAnsi="Calibri" w:cs="Calibri"/>
              </w:rPr>
            </w:pPr>
            <w:r w:rsidRPr="004757B0">
              <w:rPr>
                <w:rFonts w:ascii="Calibri" w:hAnsi="Calibri" w:cs="Calibri"/>
              </w:rPr>
              <w:t>£</w:t>
            </w:r>
            <w:r w:rsidR="00067173" w:rsidRPr="004757B0">
              <w:rPr>
                <w:rFonts w:ascii="Calibri" w:hAnsi="Calibri" w:cs="Calibri"/>
              </w:rPr>
              <w:t>1,</w:t>
            </w:r>
            <w:r w:rsidR="004757B0" w:rsidRPr="004757B0">
              <w:rPr>
                <w:rFonts w:ascii="Calibri" w:hAnsi="Calibri" w:cs="Calibri"/>
              </w:rPr>
              <w:t>457.30</w:t>
            </w:r>
          </w:p>
        </w:tc>
      </w:tr>
      <w:tr w:rsidR="00960220" w:rsidRPr="002E7091" w14:paraId="0F73BDF9" w14:textId="77777777" w:rsidTr="00AB0658">
        <w:tc>
          <w:tcPr>
            <w:tcW w:w="3485" w:type="dxa"/>
            <w:shd w:val="clear" w:color="auto" w:fill="auto"/>
            <w:vAlign w:val="center"/>
          </w:tcPr>
          <w:p w14:paraId="5DE9D96A" w14:textId="77777777" w:rsidR="00960220" w:rsidRPr="004757B0" w:rsidRDefault="00960220" w:rsidP="00960220">
            <w:pPr>
              <w:autoSpaceDE w:val="0"/>
              <w:autoSpaceDN w:val="0"/>
              <w:adjustRightInd w:val="0"/>
              <w:rPr>
                <w:rFonts w:ascii="Calibri" w:hAnsi="Calibri" w:cs="Calibri"/>
              </w:rPr>
            </w:pPr>
            <w:r w:rsidRPr="004757B0">
              <w:rPr>
                <w:rFonts w:ascii="Calibri" w:hAnsi="Calibri" w:cs="Calibri"/>
              </w:rPr>
              <w:t>Total</w:t>
            </w:r>
          </w:p>
        </w:tc>
        <w:tc>
          <w:tcPr>
            <w:tcW w:w="3485" w:type="dxa"/>
            <w:shd w:val="clear" w:color="auto" w:fill="auto"/>
            <w:vAlign w:val="center"/>
          </w:tcPr>
          <w:p w14:paraId="6F4698D6" w14:textId="77777777" w:rsidR="00960220" w:rsidRPr="004757B0" w:rsidRDefault="00960220" w:rsidP="00067173">
            <w:pPr>
              <w:autoSpaceDE w:val="0"/>
              <w:autoSpaceDN w:val="0"/>
              <w:adjustRightInd w:val="0"/>
              <w:rPr>
                <w:rFonts w:ascii="Calibri" w:hAnsi="Calibri" w:cs="Calibri"/>
              </w:rPr>
            </w:pPr>
            <w:r w:rsidRPr="004757B0">
              <w:rPr>
                <w:rFonts w:ascii="Calibri" w:hAnsi="Calibri" w:cs="Calibri"/>
              </w:rPr>
              <w:t>1</w:t>
            </w:r>
            <w:r w:rsidR="00067173" w:rsidRPr="004757B0">
              <w:rPr>
                <w:rFonts w:ascii="Calibri" w:hAnsi="Calibri" w:cs="Calibri"/>
              </w:rPr>
              <w:t>78</w:t>
            </w:r>
          </w:p>
        </w:tc>
        <w:tc>
          <w:tcPr>
            <w:tcW w:w="3486" w:type="dxa"/>
            <w:shd w:val="clear" w:color="auto" w:fill="auto"/>
            <w:vAlign w:val="center"/>
          </w:tcPr>
          <w:p w14:paraId="02624813" w14:textId="4EFE5F35" w:rsidR="00960220" w:rsidRPr="002E7091" w:rsidRDefault="00960220" w:rsidP="00067173">
            <w:pPr>
              <w:autoSpaceDE w:val="0"/>
              <w:autoSpaceDN w:val="0"/>
              <w:adjustRightInd w:val="0"/>
              <w:rPr>
                <w:rFonts w:ascii="Calibri" w:hAnsi="Calibri" w:cs="Calibri"/>
              </w:rPr>
            </w:pPr>
            <w:r w:rsidRPr="004757B0">
              <w:rPr>
                <w:rFonts w:ascii="Calibri" w:hAnsi="Calibri" w:cs="Calibri"/>
              </w:rPr>
              <w:t>£4,</w:t>
            </w:r>
            <w:r w:rsidR="004757B0" w:rsidRPr="004757B0">
              <w:rPr>
                <w:rFonts w:ascii="Calibri" w:hAnsi="Calibri" w:cs="Calibri"/>
              </w:rPr>
              <w:t>396.60</w:t>
            </w:r>
          </w:p>
        </w:tc>
      </w:tr>
    </w:tbl>
    <w:p w14:paraId="664BAE5B" w14:textId="77777777" w:rsidR="001C6E28" w:rsidRPr="002E7091" w:rsidRDefault="001C6E28" w:rsidP="00FD62FD">
      <w:pPr>
        <w:autoSpaceDE w:val="0"/>
        <w:autoSpaceDN w:val="0"/>
        <w:adjustRightInd w:val="0"/>
        <w:spacing w:after="0" w:line="240" w:lineRule="auto"/>
        <w:rPr>
          <w:rFonts w:ascii="Calibri" w:hAnsi="Calibri" w:cs="Calibri"/>
        </w:rPr>
      </w:pPr>
    </w:p>
    <w:p w14:paraId="006CD30C" w14:textId="48C634FC" w:rsidR="00FD62FD" w:rsidRPr="002E7091" w:rsidRDefault="004C4DDC" w:rsidP="00FD62FD">
      <w:pPr>
        <w:autoSpaceDE w:val="0"/>
        <w:autoSpaceDN w:val="0"/>
        <w:adjustRightInd w:val="0"/>
        <w:spacing w:after="0" w:line="240" w:lineRule="auto"/>
        <w:rPr>
          <w:rFonts w:ascii="Calibri" w:hAnsi="Calibri" w:cs="Calibri"/>
        </w:rPr>
      </w:pPr>
      <w:r w:rsidRPr="002E7091">
        <w:rPr>
          <w:rFonts w:ascii="Calibri" w:hAnsi="Calibri" w:cs="Calibri"/>
        </w:rPr>
        <w:t>The</w:t>
      </w:r>
      <w:r w:rsidR="00FD62FD" w:rsidRPr="002E7091">
        <w:rPr>
          <w:rFonts w:ascii="Calibri" w:hAnsi="Calibri" w:cs="Calibri"/>
        </w:rPr>
        <w:t xml:space="preserve"> accommodation charge is payable at the start of each term. </w:t>
      </w:r>
      <w:r w:rsidR="00BB23AA" w:rsidRPr="002E7091">
        <w:rPr>
          <w:rFonts w:ascii="Calibri" w:hAnsi="Calibri" w:cs="Calibri"/>
        </w:rPr>
        <w:t xml:space="preserve">Your Licence to Occupy will provide more information about this. </w:t>
      </w:r>
      <w:r w:rsidR="007354E4" w:rsidRPr="002E7091">
        <w:rPr>
          <w:rFonts w:ascii="Calibri" w:hAnsi="Calibri" w:cs="Calibri"/>
        </w:rPr>
        <w:t>Vacation residence is subject to availability and is</w:t>
      </w:r>
      <w:r w:rsidR="00077FE8" w:rsidRPr="002E7091">
        <w:rPr>
          <w:rFonts w:ascii="Calibri" w:hAnsi="Calibri" w:cs="Calibri"/>
        </w:rPr>
        <w:t xml:space="preserve"> </w:t>
      </w:r>
      <w:r w:rsidR="007354E4" w:rsidRPr="002E7091">
        <w:rPr>
          <w:rFonts w:ascii="Calibri" w:hAnsi="Calibri" w:cs="Calibri"/>
        </w:rPr>
        <w:t xml:space="preserve">charged at </w:t>
      </w:r>
      <w:r w:rsidR="001C6E28" w:rsidRPr="002E7091">
        <w:rPr>
          <w:rFonts w:ascii="Calibri" w:hAnsi="Calibri" w:cs="Calibri"/>
        </w:rPr>
        <w:t>£</w:t>
      </w:r>
      <w:r w:rsidR="004757B0">
        <w:rPr>
          <w:rFonts w:ascii="Calibri" w:hAnsi="Calibri" w:cs="Calibri"/>
        </w:rPr>
        <w:t>24.70</w:t>
      </w:r>
      <w:r w:rsidR="00902D3F" w:rsidRPr="002E7091">
        <w:rPr>
          <w:rFonts w:ascii="Calibri" w:hAnsi="Calibri" w:cs="Calibri"/>
        </w:rPr>
        <w:t xml:space="preserve"> </w:t>
      </w:r>
      <w:r w:rsidR="00FD62FD" w:rsidRPr="002E7091">
        <w:rPr>
          <w:rFonts w:ascii="Calibri" w:hAnsi="Calibri" w:cs="Calibri"/>
        </w:rPr>
        <w:t>per night. College gra</w:t>
      </w:r>
      <w:r w:rsidR="007354E4" w:rsidRPr="002E7091">
        <w:rPr>
          <w:rFonts w:ascii="Calibri" w:hAnsi="Calibri" w:cs="Calibri"/>
        </w:rPr>
        <w:t xml:space="preserve">nts are available to meet vacation residence </w:t>
      </w:r>
      <w:r w:rsidR="00FD62FD" w:rsidRPr="002E7091">
        <w:rPr>
          <w:rFonts w:ascii="Calibri" w:hAnsi="Calibri" w:cs="Calibri"/>
        </w:rPr>
        <w:t>if certain</w:t>
      </w:r>
      <w:r w:rsidR="007354E4" w:rsidRPr="002E7091">
        <w:rPr>
          <w:rFonts w:ascii="Calibri" w:hAnsi="Calibri" w:cs="Calibri"/>
        </w:rPr>
        <w:t xml:space="preserve"> criteria are met. </w:t>
      </w:r>
    </w:p>
    <w:p w14:paraId="69E91BBE" w14:textId="77777777" w:rsidR="007E7625" w:rsidRDefault="007E7625">
      <w:pPr>
        <w:rPr>
          <w:rFonts w:ascii="Calibri" w:hAnsi="Calibri" w:cs="Calibri"/>
          <w:b/>
          <w:color w:val="000000"/>
        </w:rPr>
        <w:sectPr w:rsidR="007E7625" w:rsidSect="0055731B">
          <w:headerReference w:type="default" r:id="rId9"/>
          <w:footerReference w:type="default" r:id="rId10"/>
          <w:pgSz w:w="11906" w:h="16838"/>
          <w:pgMar w:top="720" w:right="720" w:bottom="720" w:left="720" w:header="708" w:footer="708" w:gutter="0"/>
          <w:cols w:space="708"/>
          <w:docGrid w:linePitch="360"/>
        </w:sectPr>
      </w:pPr>
    </w:p>
    <w:p w14:paraId="2EDA448F" w14:textId="77777777" w:rsidR="006973D6" w:rsidRPr="004757B0" w:rsidRDefault="007E7625" w:rsidP="006376B1">
      <w:pPr>
        <w:autoSpaceDE w:val="0"/>
        <w:autoSpaceDN w:val="0"/>
        <w:adjustRightInd w:val="0"/>
        <w:spacing w:after="0" w:line="240" w:lineRule="auto"/>
        <w:rPr>
          <w:rFonts w:ascii="Calibri" w:hAnsi="Calibri" w:cs="Calibri"/>
          <w:b/>
          <w:color w:val="000000"/>
        </w:rPr>
      </w:pPr>
      <w:r w:rsidRPr="004757B0">
        <w:rPr>
          <w:rFonts w:ascii="Calibri" w:hAnsi="Calibri" w:cs="Calibri"/>
          <w:b/>
          <w:color w:val="000000"/>
        </w:rPr>
        <w:lastRenderedPageBreak/>
        <w:t xml:space="preserve">PAYMENTS BEFORE THE START OF </w:t>
      </w:r>
      <w:r w:rsidR="00C20CC3" w:rsidRPr="004757B0">
        <w:rPr>
          <w:rFonts w:ascii="Calibri" w:hAnsi="Calibri" w:cs="Calibri"/>
          <w:b/>
          <w:color w:val="000000"/>
        </w:rPr>
        <w:t>THE</w:t>
      </w:r>
      <w:r w:rsidRPr="004757B0">
        <w:rPr>
          <w:rFonts w:ascii="Calibri" w:hAnsi="Calibri" w:cs="Calibri"/>
          <w:b/>
          <w:color w:val="000000"/>
        </w:rPr>
        <w:t xml:space="preserve"> COURSE</w:t>
      </w:r>
    </w:p>
    <w:p w14:paraId="0684DC8C" w14:textId="6068571F" w:rsidR="000E3299" w:rsidRPr="004757B0" w:rsidRDefault="00682D77" w:rsidP="006376B1">
      <w:pPr>
        <w:autoSpaceDE w:val="0"/>
        <w:autoSpaceDN w:val="0"/>
        <w:adjustRightInd w:val="0"/>
        <w:spacing w:after="0" w:line="240" w:lineRule="auto"/>
        <w:rPr>
          <w:rFonts w:ascii="Calibri" w:hAnsi="Calibri" w:cs="Calibri"/>
          <w:color w:val="000000"/>
        </w:rPr>
      </w:pPr>
      <w:r w:rsidRPr="004757B0">
        <w:rPr>
          <w:rFonts w:ascii="Calibri" w:hAnsi="Calibri" w:cs="Calibri"/>
          <w:color w:val="000000"/>
        </w:rPr>
        <w:t xml:space="preserve">We ask all new students to make certain </w:t>
      </w:r>
      <w:r w:rsidRPr="004757B0">
        <w:rPr>
          <w:rFonts w:ascii="Calibri" w:hAnsi="Calibri" w:cs="Calibri"/>
        </w:rPr>
        <w:t xml:space="preserve">payments by </w:t>
      </w:r>
      <w:r w:rsidRPr="004757B0">
        <w:rPr>
          <w:rFonts w:ascii="Calibri" w:hAnsi="Calibri" w:cs="Calibri"/>
          <w:b/>
        </w:rPr>
        <w:t xml:space="preserve">Friday </w:t>
      </w:r>
      <w:r w:rsidR="004757B0" w:rsidRPr="004757B0">
        <w:rPr>
          <w:rFonts w:ascii="Calibri" w:hAnsi="Calibri" w:cs="Calibri"/>
          <w:b/>
        </w:rPr>
        <w:t>30</w:t>
      </w:r>
      <w:r w:rsidR="004757B0" w:rsidRPr="004757B0">
        <w:rPr>
          <w:rFonts w:ascii="Calibri" w:hAnsi="Calibri" w:cs="Calibri"/>
          <w:b/>
          <w:vertAlign w:val="superscript"/>
        </w:rPr>
        <w:t>th</w:t>
      </w:r>
      <w:r w:rsidR="004757B0" w:rsidRPr="004757B0">
        <w:rPr>
          <w:rFonts w:ascii="Calibri" w:hAnsi="Calibri" w:cs="Calibri"/>
          <w:b/>
        </w:rPr>
        <w:t xml:space="preserve"> September 2022</w:t>
      </w:r>
      <w:r w:rsidRPr="004757B0">
        <w:rPr>
          <w:rFonts w:ascii="Calibri" w:hAnsi="Calibri" w:cs="Calibri"/>
          <w:b/>
        </w:rPr>
        <w:t>.</w:t>
      </w:r>
      <w:r w:rsidR="000E3299" w:rsidRPr="004757B0">
        <w:rPr>
          <w:rFonts w:ascii="Calibri" w:hAnsi="Calibri" w:cs="Calibri"/>
        </w:rPr>
        <w:t xml:space="preserve"> </w:t>
      </w:r>
    </w:p>
    <w:p w14:paraId="320D9BFC" w14:textId="77777777" w:rsidR="00902D3F" w:rsidRPr="0028660A" w:rsidRDefault="00902D3F" w:rsidP="006376B1">
      <w:pPr>
        <w:autoSpaceDE w:val="0"/>
        <w:autoSpaceDN w:val="0"/>
        <w:adjustRightInd w:val="0"/>
        <w:spacing w:after="0" w:line="240" w:lineRule="auto"/>
        <w:rPr>
          <w:rFonts w:ascii="Calibri" w:hAnsi="Calibri" w:cs="Calibri"/>
          <w:color w:val="000000"/>
          <w:highlight w:val="yellow"/>
        </w:rPr>
      </w:pPr>
    </w:p>
    <w:tbl>
      <w:tblPr>
        <w:tblStyle w:val="TableGrid"/>
        <w:tblW w:w="15388" w:type="dxa"/>
        <w:tblLook w:val="04A0" w:firstRow="1" w:lastRow="0" w:firstColumn="1" w:lastColumn="0" w:noHBand="0" w:noVBand="1"/>
      </w:tblPr>
      <w:tblGrid>
        <w:gridCol w:w="2564"/>
        <w:gridCol w:w="2564"/>
        <w:gridCol w:w="2565"/>
        <w:gridCol w:w="2565"/>
        <w:gridCol w:w="2565"/>
        <w:gridCol w:w="2565"/>
      </w:tblGrid>
      <w:tr w:rsidR="0042761C" w:rsidRPr="0028660A" w14:paraId="00E64712" w14:textId="77777777" w:rsidTr="0078297B">
        <w:trPr>
          <w:trHeight w:val="1065"/>
        </w:trPr>
        <w:tc>
          <w:tcPr>
            <w:tcW w:w="2564" w:type="dxa"/>
            <w:shd w:val="clear" w:color="auto" w:fill="auto"/>
            <w:vAlign w:val="center"/>
          </w:tcPr>
          <w:p w14:paraId="4F25E411"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Charge</w:t>
            </w:r>
          </w:p>
        </w:tc>
        <w:tc>
          <w:tcPr>
            <w:tcW w:w="2564" w:type="dxa"/>
            <w:shd w:val="clear" w:color="auto" w:fill="auto"/>
            <w:vAlign w:val="center"/>
          </w:tcPr>
          <w:p w14:paraId="7BAB51FD"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 xml:space="preserve">Students </w:t>
            </w:r>
          </w:p>
        </w:tc>
        <w:tc>
          <w:tcPr>
            <w:tcW w:w="2565" w:type="dxa"/>
            <w:shd w:val="clear" w:color="auto" w:fill="auto"/>
            <w:vAlign w:val="center"/>
          </w:tcPr>
          <w:p w14:paraId="767553BD" w14:textId="77777777" w:rsidR="0042761C" w:rsidRPr="004757B0" w:rsidRDefault="0042761C" w:rsidP="008152F7">
            <w:pPr>
              <w:autoSpaceDE w:val="0"/>
              <w:autoSpaceDN w:val="0"/>
              <w:adjustRightInd w:val="0"/>
              <w:rPr>
                <w:rFonts w:ascii="Calibri" w:hAnsi="Calibri" w:cs="Calibri"/>
                <w:b/>
                <w:sz w:val="20"/>
                <w:szCs w:val="20"/>
              </w:rPr>
            </w:pPr>
            <w:r w:rsidRPr="004757B0">
              <w:rPr>
                <w:rFonts w:ascii="Calibri" w:hAnsi="Calibri" w:cs="Calibri"/>
                <w:b/>
                <w:sz w:val="20"/>
                <w:szCs w:val="20"/>
              </w:rPr>
              <w:t>Amount payable</w:t>
            </w:r>
          </w:p>
        </w:tc>
        <w:tc>
          <w:tcPr>
            <w:tcW w:w="2565" w:type="dxa"/>
            <w:shd w:val="clear" w:color="auto" w:fill="auto"/>
            <w:vAlign w:val="center"/>
          </w:tcPr>
          <w:p w14:paraId="0E1A6B2E"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Date of first payment</w:t>
            </w:r>
          </w:p>
        </w:tc>
        <w:tc>
          <w:tcPr>
            <w:tcW w:w="2565" w:type="dxa"/>
            <w:shd w:val="clear" w:color="auto" w:fill="auto"/>
            <w:vAlign w:val="center"/>
          </w:tcPr>
          <w:p w14:paraId="268E7E6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Subsequent payments</w:t>
            </w:r>
          </w:p>
        </w:tc>
        <w:tc>
          <w:tcPr>
            <w:tcW w:w="2565" w:type="dxa"/>
            <w:shd w:val="clear" w:color="auto" w:fill="auto"/>
            <w:vAlign w:val="center"/>
          </w:tcPr>
          <w:p w14:paraId="439331B2" w14:textId="77777777" w:rsidR="0042761C" w:rsidRPr="004757B0" w:rsidRDefault="0042761C" w:rsidP="0042761C">
            <w:pPr>
              <w:autoSpaceDE w:val="0"/>
              <w:autoSpaceDN w:val="0"/>
              <w:adjustRightInd w:val="0"/>
              <w:rPr>
                <w:rFonts w:ascii="Calibri" w:hAnsi="Calibri" w:cs="Calibri"/>
                <w:b/>
                <w:sz w:val="20"/>
                <w:szCs w:val="20"/>
              </w:rPr>
            </w:pPr>
            <w:r w:rsidRPr="004757B0">
              <w:rPr>
                <w:rFonts w:ascii="Calibri" w:hAnsi="Calibri" w:cs="Calibri"/>
                <w:b/>
                <w:sz w:val="20"/>
                <w:szCs w:val="20"/>
              </w:rPr>
              <w:t>Notes</w:t>
            </w:r>
          </w:p>
        </w:tc>
      </w:tr>
      <w:tr w:rsidR="00E87980" w:rsidRPr="004757B0" w14:paraId="75BAAFCA" w14:textId="77777777" w:rsidTr="00911F71">
        <w:tc>
          <w:tcPr>
            <w:tcW w:w="2564" w:type="dxa"/>
            <w:shd w:val="clear" w:color="auto" w:fill="FBE4D5" w:themeFill="accent2" w:themeFillTint="33"/>
            <w:vAlign w:val="center"/>
          </w:tcPr>
          <w:p w14:paraId="1D412301"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Accommodation charge</w:t>
            </w:r>
          </w:p>
        </w:tc>
        <w:tc>
          <w:tcPr>
            <w:tcW w:w="2564" w:type="dxa"/>
            <w:shd w:val="clear" w:color="auto" w:fill="FBE4D5" w:themeFill="accent2" w:themeFillTint="33"/>
            <w:vAlign w:val="center"/>
          </w:tcPr>
          <w:p w14:paraId="66E8B04F" w14:textId="77777777" w:rsidR="00E87980" w:rsidRPr="004757B0" w:rsidRDefault="00E87980" w:rsidP="00E87980">
            <w:pPr>
              <w:autoSpaceDE w:val="0"/>
              <w:autoSpaceDN w:val="0"/>
              <w:adjustRightInd w:val="0"/>
              <w:rPr>
                <w:rFonts w:ascii="Calibri" w:hAnsi="Calibri" w:cs="Calibri"/>
                <w:bCs/>
                <w:sz w:val="20"/>
                <w:szCs w:val="20"/>
              </w:rPr>
            </w:pPr>
            <w:r w:rsidRPr="004757B0">
              <w:rPr>
                <w:rFonts w:ascii="Calibri" w:hAnsi="Calibri" w:cs="Calibri"/>
                <w:bCs/>
                <w:sz w:val="20"/>
                <w:szCs w:val="20"/>
              </w:rPr>
              <w:t>All students</w:t>
            </w:r>
          </w:p>
        </w:tc>
        <w:tc>
          <w:tcPr>
            <w:tcW w:w="2565" w:type="dxa"/>
            <w:shd w:val="clear" w:color="auto" w:fill="FBE4D5" w:themeFill="accent2" w:themeFillTint="33"/>
            <w:vAlign w:val="center"/>
          </w:tcPr>
          <w:p w14:paraId="07C0AEF7" w14:textId="30F1D8E9" w:rsidR="00E87980" w:rsidRPr="004757B0" w:rsidRDefault="00E87980" w:rsidP="00AF45DC">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AF45DC" w:rsidRPr="004757B0">
              <w:rPr>
                <w:rFonts w:ascii="Calibri" w:hAnsi="Calibri" w:cs="Calibri"/>
                <w:bCs/>
                <w:sz w:val="20"/>
                <w:szCs w:val="20"/>
              </w:rPr>
              <w:t>1,</w:t>
            </w:r>
            <w:r w:rsidR="004757B0" w:rsidRPr="004757B0">
              <w:rPr>
                <w:rFonts w:ascii="Calibri" w:hAnsi="Calibri" w:cs="Calibri"/>
                <w:bCs/>
                <w:sz w:val="20"/>
                <w:szCs w:val="20"/>
              </w:rPr>
              <w:t>482.00</w:t>
            </w:r>
          </w:p>
        </w:tc>
        <w:tc>
          <w:tcPr>
            <w:tcW w:w="2565" w:type="dxa"/>
            <w:shd w:val="clear" w:color="auto" w:fill="FBE4D5" w:themeFill="accent2" w:themeFillTint="33"/>
            <w:vAlign w:val="center"/>
          </w:tcPr>
          <w:p w14:paraId="0604F6E0" w14:textId="68435F34" w:rsidR="00E87980" w:rsidRPr="004757B0" w:rsidRDefault="004757B0" w:rsidP="00BB29CB">
            <w:pPr>
              <w:autoSpaceDE w:val="0"/>
              <w:autoSpaceDN w:val="0"/>
              <w:adjustRightInd w:val="0"/>
              <w:rPr>
                <w:rFonts w:ascii="Calibri" w:hAnsi="Calibri" w:cs="Calibri"/>
                <w:sz w:val="20"/>
                <w:szCs w:val="20"/>
              </w:rPr>
            </w:pPr>
            <w:r w:rsidRPr="004757B0">
              <w:rPr>
                <w:sz w:val="20"/>
                <w:szCs w:val="20"/>
              </w:rPr>
              <w:t>Friday 30</w:t>
            </w:r>
            <w:r w:rsidRPr="004757B0">
              <w:rPr>
                <w:sz w:val="20"/>
                <w:szCs w:val="20"/>
                <w:vertAlign w:val="superscript"/>
              </w:rPr>
              <w:t>th</w:t>
            </w:r>
            <w:r w:rsidRPr="004757B0">
              <w:rPr>
                <w:sz w:val="20"/>
                <w:szCs w:val="20"/>
              </w:rPr>
              <w:t xml:space="preserve"> September 2022</w:t>
            </w:r>
          </w:p>
        </w:tc>
        <w:tc>
          <w:tcPr>
            <w:tcW w:w="2565" w:type="dxa"/>
            <w:shd w:val="clear" w:color="auto" w:fill="FBE4D5" w:themeFill="accent2" w:themeFillTint="33"/>
            <w:vAlign w:val="center"/>
          </w:tcPr>
          <w:p w14:paraId="077FAB3F" w14:textId="6215467F" w:rsidR="00E87980" w:rsidRPr="004757B0" w:rsidRDefault="00E87980" w:rsidP="00AF45DC">
            <w:pPr>
              <w:autoSpaceDE w:val="0"/>
              <w:autoSpaceDN w:val="0"/>
              <w:adjustRightInd w:val="0"/>
              <w:rPr>
                <w:rFonts w:ascii="Calibri" w:hAnsi="Calibri" w:cs="Calibri"/>
                <w:sz w:val="20"/>
                <w:szCs w:val="20"/>
              </w:rPr>
            </w:pPr>
            <w:r w:rsidRPr="004757B0">
              <w:rPr>
                <w:rFonts w:ascii="Calibri" w:hAnsi="Calibri" w:cs="Calibri"/>
                <w:sz w:val="20"/>
                <w:szCs w:val="20"/>
              </w:rPr>
              <w:t>£1,</w:t>
            </w:r>
            <w:r w:rsidR="004757B0" w:rsidRPr="004757B0">
              <w:rPr>
                <w:rFonts w:ascii="Calibri" w:hAnsi="Calibri" w:cs="Calibri"/>
                <w:sz w:val="20"/>
                <w:szCs w:val="20"/>
              </w:rPr>
              <w:t>457.30</w:t>
            </w:r>
            <w:r w:rsidRPr="004757B0">
              <w:rPr>
                <w:rFonts w:ascii="Calibri" w:hAnsi="Calibri" w:cs="Calibri"/>
                <w:sz w:val="20"/>
                <w:szCs w:val="20"/>
              </w:rPr>
              <w:t xml:space="preserve"> </w:t>
            </w:r>
            <w:r w:rsidR="00FB00EB" w:rsidRPr="004757B0">
              <w:rPr>
                <w:rFonts w:ascii="Calibri" w:hAnsi="Calibri" w:cs="Calibri"/>
                <w:sz w:val="20"/>
                <w:szCs w:val="20"/>
              </w:rPr>
              <w:t>By the end of 1</w:t>
            </w:r>
            <w:r w:rsidR="00FB00EB" w:rsidRPr="004757B0">
              <w:rPr>
                <w:rFonts w:ascii="Calibri" w:hAnsi="Calibri" w:cs="Calibri"/>
                <w:sz w:val="20"/>
                <w:szCs w:val="20"/>
                <w:vertAlign w:val="superscript"/>
              </w:rPr>
              <w:t>st</w:t>
            </w:r>
            <w:r w:rsidR="00FB00EB"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47D94862" w14:textId="77777777" w:rsidR="00E87980" w:rsidRPr="004757B0" w:rsidRDefault="00E87980" w:rsidP="00E87980">
            <w:pPr>
              <w:autoSpaceDE w:val="0"/>
              <w:autoSpaceDN w:val="0"/>
              <w:adjustRightInd w:val="0"/>
              <w:rPr>
                <w:rFonts w:ascii="Calibri" w:hAnsi="Calibri" w:cs="Calibri"/>
                <w:sz w:val="20"/>
                <w:szCs w:val="20"/>
              </w:rPr>
            </w:pPr>
          </w:p>
        </w:tc>
      </w:tr>
      <w:tr w:rsidR="00750C25" w:rsidRPr="004757B0" w14:paraId="7D29BE5D" w14:textId="77777777" w:rsidTr="008D4DA6">
        <w:tc>
          <w:tcPr>
            <w:tcW w:w="2564" w:type="dxa"/>
            <w:shd w:val="clear" w:color="auto" w:fill="FBE4D5" w:themeFill="accent2" w:themeFillTint="33"/>
            <w:vAlign w:val="center"/>
          </w:tcPr>
          <w:p w14:paraId="15F6D092" w14:textId="77777777" w:rsidR="00750C25" w:rsidRPr="004757B0" w:rsidRDefault="00AF45DC" w:rsidP="00750C25">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Course</w:t>
            </w:r>
            <w:r w:rsidR="00750C25" w:rsidRPr="004757B0">
              <w:rPr>
                <w:rFonts w:ascii="Calibri" w:hAnsi="Calibri" w:cs="Calibri"/>
                <w:color w:val="000000"/>
                <w:sz w:val="20"/>
                <w:szCs w:val="20"/>
              </w:rPr>
              <w:t xml:space="preserve"> fee</w:t>
            </w:r>
          </w:p>
        </w:tc>
        <w:tc>
          <w:tcPr>
            <w:tcW w:w="2564" w:type="dxa"/>
            <w:shd w:val="clear" w:color="auto" w:fill="FBE4D5" w:themeFill="accent2" w:themeFillTint="33"/>
            <w:vAlign w:val="center"/>
          </w:tcPr>
          <w:p w14:paraId="38AC3201" w14:textId="77777777" w:rsidR="00750C25" w:rsidRPr="004757B0" w:rsidRDefault="00750C25" w:rsidP="00750C25">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 xml:space="preserve">Students who are </w:t>
            </w:r>
            <w:r w:rsidRPr="004757B0">
              <w:rPr>
                <w:rFonts w:ascii="Calibri" w:hAnsi="Calibri" w:cs="Calibri"/>
                <w:b/>
                <w:color w:val="000000"/>
                <w:sz w:val="20"/>
                <w:szCs w:val="20"/>
              </w:rPr>
              <w:t xml:space="preserve">not </w:t>
            </w:r>
            <w:r w:rsidRPr="004757B0">
              <w:rPr>
                <w:rFonts w:ascii="Calibri" w:hAnsi="Calibri" w:cs="Calibri"/>
                <w:color w:val="000000"/>
                <w:sz w:val="20"/>
                <w:szCs w:val="20"/>
              </w:rPr>
              <w:t xml:space="preserve">in receipt of a scholarship </w:t>
            </w:r>
            <w:r w:rsidRPr="004757B0">
              <w:rPr>
                <w:rStyle w:val="FootnoteReference"/>
                <w:rFonts w:ascii="Calibri" w:hAnsi="Calibri" w:cs="Calibri"/>
                <w:color w:val="000000"/>
                <w:sz w:val="20"/>
                <w:szCs w:val="20"/>
              </w:rPr>
              <w:footnoteReference w:id="1"/>
            </w:r>
          </w:p>
        </w:tc>
        <w:tc>
          <w:tcPr>
            <w:tcW w:w="2565" w:type="dxa"/>
            <w:shd w:val="clear" w:color="auto" w:fill="FBE4D5" w:themeFill="accent2" w:themeFillTint="33"/>
            <w:vAlign w:val="center"/>
          </w:tcPr>
          <w:p w14:paraId="41071659" w14:textId="77777777" w:rsidR="00750C25" w:rsidRPr="004757B0" w:rsidRDefault="00750C25" w:rsidP="00660CD1">
            <w:pPr>
              <w:autoSpaceDE w:val="0"/>
              <w:autoSpaceDN w:val="0"/>
              <w:adjustRightInd w:val="0"/>
              <w:rPr>
                <w:rFonts w:ascii="Calibri" w:hAnsi="Calibri" w:cs="Calibri"/>
                <w:sz w:val="20"/>
                <w:szCs w:val="20"/>
              </w:rPr>
            </w:pPr>
            <w:r w:rsidRPr="004757B0">
              <w:rPr>
                <w:rFonts w:ascii="Calibri" w:hAnsi="Calibri" w:cs="Calibri"/>
                <w:sz w:val="20"/>
                <w:szCs w:val="20"/>
              </w:rPr>
              <w:t>Varies depending on the course</w:t>
            </w:r>
            <w:r w:rsidR="001B709C" w:rsidRPr="004757B0">
              <w:rPr>
                <w:rFonts w:ascii="Calibri" w:hAnsi="Calibri" w:cs="Calibri"/>
                <w:sz w:val="20"/>
                <w:szCs w:val="20"/>
              </w:rPr>
              <w:t xml:space="preserve"> </w:t>
            </w:r>
          </w:p>
        </w:tc>
        <w:tc>
          <w:tcPr>
            <w:tcW w:w="2565" w:type="dxa"/>
            <w:shd w:val="clear" w:color="auto" w:fill="FBE4D5" w:themeFill="accent2" w:themeFillTint="33"/>
            <w:vAlign w:val="center"/>
          </w:tcPr>
          <w:p w14:paraId="47F120D5" w14:textId="022207E5" w:rsidR="00750C25" w:rsidRPr="004757B0" w:rsidRDefault="004757B0" w:rsidP="00BB29CB">
            <w:pPr>
              <w:autoSpaceDE w:val="0"/>
              <w:autoSpaceDN w:val="0"/>
              <w:adjustRightInd w:val="0"/>
              <w:rPr>
                <w:rFonts w:ascii="Calibri" w:hAnsi="Calibri" w:cs="Calibri"/>
                <w:sz w:val="20"/>
                <w:szCs w:val="20"/>
              </w:rPr>
            </w:pPr>
            <w:r w:rsidRPr="004757B0">
              <w:rPr>
                <w:sz w:val="20"/>
                <w:szCs w:val="20"/>
              </w:rPr>
              <w:t>Friday 30</w:t>
            </w:r>
            <w:r w:rsidRPr="004757B0">
              <w:rPr>
                <w:sz w:val="20"/>
                <w:szCs w:val="20"/>
                <w:vertAlign w:val="superscript"/>
              </w:rPr>
              <w:t>th</w:t>
            </w:r>
            <w:r w:rsidRPr="004757B0">
              <w:rPr>
                <w:sz w:val="20"/>
                <w:szCs w:val="20"/>
              </w:rPr>
              <w:t xml:space="preserve"> September 2022</w:t>
            </w:r>
          </w:p>
        </w:tc>
        <w:tc>
          <w:tcPr>
            <w:tcW w:w="2565" w:type="dxa"/>
            <w:shd w:val="clear" w:color="auto" w:fill="FBE4D5" w:themeFill="accent2" w:themeFillTint="33"/>
            <w:vAlign w:val="center"/>
          </w:tcPr>
          <w:p w14:paraId="088576AE" w14:textId="77777777" w:rsidR="00750C25" w:rsidRPr="004757B0" w:rsidRDefault="00750C25" w:rsidP="00660CD1">
            <w:pPr>
              <w:autoSpaceDE w:val="0"/>
              <w:autoSpaceDN w:val="0"/>
              <w:adjustRightInd w:val="0"/>
              <w:rPr>
                <w:rFonts w:ascii="Calibri" w:hAnsi="Calibri" w:cs="Calibri"/>
                <w:sz w:val="20"/>
                <w:szCs w:val="20"/>
              </w:rPr>
            </w:pPr>
          </w:p>
        </w:tc>
        <w:tc>
          <w:tcPr>
            <w:tcW w:w="2565" w:type="dxa"/>
            <w:shd w:val="clear" w:color="auto" w:fill="FBE4D5" w:themeFill="accent2" w:themeFillTint="33"/>
            <w:vAlign w:val="center"/>
          </w:tcPr>
          <w:p w14:paraId="0326A8E3" w14:textId="77777777" w:rsidR="00750C25" w:rsidRPr="004757B0" w:rsidRDefault="00750C25" w:rsidP="00750C25">
            <w:pPr>
              <w:autoSpaceDE w:val="0"/>
              <w:autoSpaceDN w:val="0"/>
              <w:adjustRightInd w:val="0"/>
              <w:rPr>
                <w:rFonts w:ascii="Calibri" w:hAnsi="Calibri" w:cs="Calibri"/>
                <w:color w:val="000000"/>
                <w:sz w:val="20"/>
                <w:szCs w:val="20"/>
              </w:rPr>
            </w:pPr>
          </w:p>
        </w:tc>
      </w:tr>
      <w:tr w:rsidR="00AF45DC" w:rsidRPr="004757B0" w14:paraId="3C715811" w14:textId="77777777" w:rsidTr="008D4DA6">
        <w:tc>
          <w:tcPr>
            <w:tcW w:w="2564" w:type="dxa"/>
            <w:shd w:val="clear" w:color="auto" w:fill="FBE4D5" w:themeFill="accent2" w:themeFillTint="33"/>
            <w:vAlign w:val="center"/>
          </w:tcPr>
          <w:p w14:paraId="4578F4F1" w14:textId="77777777" w:rsidR="00AF45DC" w:rsidRPr="004757B0" w:rsidRDefault="00AF45DC" w:rsidP="00750C25">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Catering credit</w:t>
            </w:r>
          </w:p>
        </w:tc>
        <w:tc>
          <w:tcPr>
            <w:tcW w:w="2564" w:type="dxa"/>
            <w:shd w:val="clear" w:color="auto" w:fill="FBE4D5" w:themeFill="accent2" w:themeFillTint="33"/>
            <w:vAlign w:val="center"/>
          </w:tcPr>
          <w:p w14:paraId="4C599565" w14:textId="77777777" w:rsidR="00AF45DC" w:rsidRPr="004757B0" w:rsidRDefault="00AF45DC" w:rsidP="00750C25">
            <w:pPr>
              <w:autoSpaceDE w:val="0"/>
              <w:autoSpaceDN w:val="0"/>
              <w:adjustRightInd w:val="0"/>
              <w:rPr>
                <w:rFonts w:ascii="Calibri" w:hAnsi="Calibri" w:cs="Calibri"/>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3C52759" w14:textId="1D442914" w:rsidR="00AF45DC" w:rsidRPr="004757B0" w:rsidRDefault="00AF45DC" w:rsidP="00AF45DC">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4757B0" w:rsidRPr="004757B0">
              <w:rPr>
                <w:rFonts w:ascii="Calibri" w:hAnsi="Calibri" w:cs="Calibri"/>
                <w:bCs/>
                <w:sz w:val="20"/>
                <w:szCs w:val="20"/>
              </w:rPr>
              <w:t>90.00</w:t>
            </w:r>
          </w:p>
        </w:tc>
        <w:tc>
          <w:tcPr>
            <w:tcW w:w="2565" w:type="dxa"/>
            <w:shd w:val="clear" w:color="auto" w:fill="FBE4D5" w:themeFill="accent2" w:themeFillTint="33"/>
            <w:vAlign w:val="center"/>
          </w:tcPr>
          <w:p w14:paraId="5D834B23" w14:textId="7BF7564F" w:rsidR="00AF45DC" w:rsidRPr="004757B0" w:rsidRDefault="004757B0" w:rsidP="00BB29CB">
            <w:pPr>
              <w:autoSpaceDE w:val="0"/>
              <w:autoSpaceDN w:val="0"/>
              <w:adjustRightInd w:val="0"/>
              <w:rPr>
                <w:rFonts w:ascii="Calibri" w:hAnsi="Calibri" w:cs="Calibri"/>
                <w:sz w:val="20"/>
                <w:szCs w:val="20"/>
              </w:rPr>
            </w:pPr>
            <w:r w:rsidRPr="004757B0">
              <w:rPr>
                <w:sz w:val="20"/>
                <w:szCs w:val="20"/>
              </w:rPr>
              <w:t>Friday 30</w:t>
            </w:r>
            <w:r w:rsidRPr="004757B0">
              <w:rPr>
                <w:sz w:val="20"/>
                <w:szCs w:val="20"/>
                <w:vertAlign w:val="superscript"/>
              </w:rPr>
              <w:t>th</w:t>
            </w:r>
            <w:r w:rsidRPr="004757B0">
              <w:rPr>
                <w:sz w:val="20"/>
                <w:szCs w:val="20"/>
              </w:rPr>
              <w:t xml:space="preserve"> September 2022</w:t>
            </w:r>
          </w:p>
        </w:tc>
        <w:tc>
          <w:tcPr>
            <w:tcW w:w="2565" w:type="dxa"/>
            <w:shd w:val="clear" w:color="auto" w:fill="FBE4D5" w:themeFill="accent2" w:themeFillTint="33"/>
            <w:vAlign w:val="center"/>
          </w:tcPr>
          <w:p w14:paraId="10E65456" w14:textId="728C1C3F" w:rsidR="00AF45DC" w:rsidRPr="004757B0" w:rsidRDefault="00AF45DC" w:rsidP="00AF45DC">
            <w:pPr>
              <w:autoSpaceDE w:val="0"/>
              <w:autoSpaceDN w:val="0"/>
              <w:adjustRightInd w:val="0"/>
              <w:rPr>
                <w:rFonts w:ascii="Calibri" w:hAnsi="Calibri" w:cs="Calibri"/>
                <w:sz w:val="20"/>
                <w:szCs w:val="20"/>
              </w:rPr>
            </w:pPr>
            <w:r w:rsidRPr="004757B0">
              <w:rPr>
                <w:rFonts w:ascii="Calibri" w:hAnsi="Calibri" w:cs="Calibri"/>
                <w:sz w:val="20"/>
                <w:szCs w:val="20"/>
              </w:rPr>
              <w:t>£</w:t>
            </w:r>
            <w:r w:rsidR="004757B0" w:rsidRPr="004757B0">
              <w:rPr>
                <w:rFonts w:ascii="Calibri" w:hAnsi="Calibri" w:cs="Calibri"/>
                <w:sz w:val="20"/>
                <w:szCs w:val="20"/>
              </w:rPr>
              <w:t>90</w:t>
            </w:r>
            <w:r w:rsidRPr="004757B0">
              <w:rPr>
                <w:rFonts w:ascii="Calibri" w:hAnsi="Calibri" w:cs="Calibri"/>
                <w:sz w:val="20"/>
                <w:szCs w:val="20"/>
              </w:rPr>
              <w:t xml:space="preserve"> By the end of 1</w:t>
            </w:r>
            <w:r w:rsidRPr="004757B0">
              <w:rPr>
                <w:rFonts w:ascii="Calibri" w:hAnsi="Calibri" w:cs="Calibri"/>
                <w:sz w:val="20"/>
                <w:szCs w:val="20"/>
                <w:vertAlign w:val="superscript"/>
              </w:rPr>
              <w:t>st</w:t>
            </w:r>
            <w:r w:rsidRPr="004757B0">
              <w:rPr>
                <w:rFonts w:ascii="Calibri" w:hAnsi="Calibri" w:cs="Calibri"/>
                <w:sz w:val="20"/>
                <w:szCs w:val="20"/>
              </w:rPr>
              <w:t xml:space="preserve"> week of each term</w:t>
            </w:r>
          </w:p>
        </w:tc>
        <w:tc>
          <w:tcPr>
            <w:tcW w:w="2565" w:type="dxa"/>
            <w:shd w:val="clear" w:color="auto" w:fill="FBE4D5" w:themeFill="accent2" w:themeFillTint="33"/>
            <w:vAlign w:val="center"/>
          </w:tcPr>
          <w:p w14:paraId="6F3E19D1" w14:textId="77777777" w:rsidR="00AF45DC" w:rsidRPr="004757B0" w:rsidRDefault="00AF45DC" w:rsidP="00750C25">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Can be used towards purchases from the Pantry</w:t>
            </w:r>
          </w:p>
        </w:tc>
      </w:tr>
      <w:tr w:rsidR="00AF45DC" w:rsidRPr="004757B0" w14:paraId="2E6E6CC0" w14:textId="77777777" w:rsidTr="008D4DA6">
        <w:tc>
          <w:tcPr>
            <w:tcW w:w="2564" w:type="dxa"/>
            <w:shd w:val="clear" w:color="auto" w:fill="FBE4D5" w:themeFill="accent2" w:themeFillTint="33"/>
            <w:vAlign w:val="center"/>
          </w:tcPr>
          <w:p w14:paraId="634C68CD" w14:textId="77777777" w:rsidR="00AF45DC" w:rsidRPr="004757B0" w:rsidRDefault="00AF45DC" w:rsidP="001B709C">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Administration fee</w:t>
            </w:r>
          </w:p>
        </w:tc>
        <w:tc>
          <w:tcPr>
            <w:tcW w:w="2564" w:type="dxa"/>
            <w:shd w:val="clear" w:color="auto" w:fill="FBE4D5" w:themeFill="accent2" w:themeFillTint="33"/>
            <w:vAlign w:val="center"/>
          </w:tcPr>
          <w:p w14:paraId="055D7E82" w14:textId="77777777" w:rsidR="00AF45DC" w:rsidRPr="004757B0" w:rsidRDefault="00AF45DC" w:rsidP="001B709C">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6ECAE244" w14:textId="08165649" w:rsidR="00AF45DC" w:rsidRPr="004757B0" w:rsidRDefault="00AF45DC" w:rsidP="00AF45DC">
            <w:pPr>
              <w:autoSpaceDE w:val="0"/>
              <w:autoSpaceDN w:val="0"/>
              <w:adjustRightInd w:val="0"/>
              <w:rPr>
                <w:rFonts w:ascii="Calibri" w:hAnsi="Calibri" w:cs="Calibri"/>
                <w:bCs/>
                <w:sz w:val="20"/>
                <w:szCs w:val="20"/>
              </w:rPr>
            </w:pPr>
            <w:r w:rsidRPr="004757B0">
              <w:rPr>
                <w:rFonts w:ascii="Calibri" w:hAnsi="Calibri" w:cs="Calibri"/>
                <w:bCs/>
                <w:sz w:val="20"/>
                <w:szCs w:val="20"/>
              </w:rPr>
              <w:t>£6</w:t>
            </w:r>
            <w:r w:rsidR="004757B0" w:rsidRPr="004757B0">
              <w:rPr>
                <w:rFonts w:ascii="Calibri" w:hAnsi="Calibri" w:cs="Calibri"/>
                <w:bCs/>
                <w:sz w:val="20"/>
                <w:szCs w:val="20"/>
              </w:rPr>
              <w:t>5</w:t>
            </w:r>
            <w:r w:rsidR="00B77410" w:rsidRPr="004757B0">
              <w:rPr>
                <w:rFonts w:ascii="Calibri" w:hAnsi="Calibri" w:cs="Calibri"/>
                <w:bCs/>
                <w:sz w:val="20"/>
                <w:szCs w:val="20"/>
              </w:rPr>
              <w:t>.00</w:t>
            </w:r>
          </w:p>
        </w:tc>
        <w:tc>
          <w:tcPr>
            <w:tcW w:w="2565" w:type="dxa"/>
            <w:shd w:val="clear" w:color="auto" w:fill="FBE4D5" w:themeFill="accent2" w:themeFillTint="33"/>
            <w:vAlign w:val="center"/>
          </w:tcPr>
          <w:p w14:paraId="78574EE0" w14:textId="3A2010E5" w:rsidR="00AF45DC" w:rsidRPr="004757B0" w:rsidRDefault="004757B0" w:rsidP="00BB29CB">
            <w:pPr>
              <w:autoSpaceDE w:val="0"/>
              <w:autoSpaceDN w:val="0"/>
              <w:adjustRightInd w:val="0"/>
              <w:rPr>
                <w:rFonts w:ascii="Calibri" w:hAnsi="Calibri" w:cs="Calibri"/>
                <w:sz w:val="20"/>
                <w:szCs w:val="20"/>
              </w:rPr>
            </w:pPr>
            <w:r w:rsidRPr="004757B0">
              <w:rPr>
                <w:sz w:val="20"/>
                <w:szCs w:val="20"/>
              </w:rPr>
              <w:t>Friday 30</w:t>
            </w:r>
            <w:r w:rsidRPr="004757B0">
              <w:rPr>
                <w:sz w:val="20"/>
                <w:szCs w:val="20"/>
                <w:vertAlign w:val="superscript"/>
              </w:rPr>
              <w:t>th</w:t>
            </w:r>
            <w:r w:rsidRPr="004757B0">
              <w:rPr>
                <w:sz w:val="20"/>
                <w:szCs w:val="20"/>
              </w:rPr>
              <w:t xml:space="preserve"> September 2022</w:t>
            </w:r>
          </w:p>
        </w:tc>
        <w:tc>
          <w:tcPr>
            <w:tcW w:w="2565" w:type="dxa"/>
            <w:shd w:val="clear" w:color="auto" w:fill="FBE4D5" w:themeFill="accent2" w:themeFillTint="33"/>
            <w:vAlign w:val="center"/>
          </w:tcPr>
          <w:p w14:paraId="4879D119" w14:textId="77777777" w:rsidR="00AF45DC" w:rsidRPr="004757B0" w:rsidRDefault="00AF45DC" w:rsidP="001B709C">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4579150" w14:textId="77777777" w:rsidR="00AF45DC" w:rsidRPr="004757B0" w:rsidRDefault="00AF45DC" w:rsidP="001B709C">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Covers fees payable to the university when degrees are conferred, the cost of producing transcripts and membership of the Somerville Association</w:t>
            </w:r>
          </w:p>
        </w:tc>
      </w:tr>
      <w:tr w:rsidR="00AF45DC" w:rsidRPr="004757B0" w14:paraId="1C498F1E" w14:textId="77777777" w:rsidTr="008D4DA6">
        <w:tc>
          <w:tcPr>
            <w:tcW w:w="2564" w:type="dxa"/>
            <w:shd w:val="clear" w:color="auto" w:fill="FBE4D5" w:themeFill="accent2" w:themeFillTint="33"/>
            <w:vAlign w:val="center"/>
          </w:tcPr>
          <w:p w14:paraId="5D4ECE8D" w14:textId="77777777" w:rsidR="00AF45DC" w:rsidRPr="004757B0" w:rsidRDefault="00AF45DC" w:rsidP="001B709C">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Caution deposit</w:t>
            </w:r>
          </w:p>
        </w:tc>
        <w:tc>
          <w:tcPr>
            <w:tcW w:w="2564" w:type="dxa"/>
            <w:shd w:val="clear" w:color="auto" w:fill="FBE4D5" w:themeFill="accent2" w:themeFillTint="33"/>
            <w:vAlign w:val="center"/>
          </w:tcPr>
          <w:p w14:paraId="3356D808" w14:textId="77777777" w:rsidR="00AF45DC" w:rsidRPr="004757B0" w:rsidRDefault="00AF45DC" w:rsidP="001B709C">
            <w:pPr>
              <w:autoSpaceDE w:val="0"/>
              <w:autoSpaceDN w:val="0"/>
              <w:adjustRightInd w:val="0"/>
              <w:rPr>
                <w:rFonts w:ascii="Calibri" w:hAnsi="Calibri" w:cs="Calibri"/>
                <w:bCs/>
                <w:color w:val="000000"/>
                <w:sz w:val="20"/>
                <w:szCs w:val="20"/>
              </w:rPr>
            </w:pPr>
            <w:r w:rsidRPr="004757B0">
              <w:rPr>
                <w:rFonts w:ascii="Calibri" w:hAnsi="Calibri" w:cs="Calibri"/>
                <w:bCs/>
                <w:color w:val="000000"/>
                <w:sz w:val="20"/>
                <w:szCs w:val="20"/>
              </w:rPr>
              <w:t>All students</w:t>
            </w:r>
          </w:p>
        </w:tc>
        <w:tc>
          <w:tcPr>
            <w:tcW w:w="2565" w:type="dxa"/>
            <w:shd w:val="clear" w:color="auto" w:fill="FBE4D5" w:themeFill="accent2" w:themeFillTint="33"/>
            <w:vAlign w:val="center"/>
          </w:tcPr>
          <w:p w14:paraId="25AA7875" w14:textId="7BD2E824" w:rsidR="00AF45DC" w:rsidRPr="004757B0" w:rsidRDefault="00AF45DC" w:rsidP="00AF45DC">
            <w:pPr>
              <w:autoSpaceDE w:val="0"/>
              <w:autoSpaceDN w:val="0"/>
              <w:adjustRightInd w:val="0"/>
              <w:rPr>
                <w:rFonts w:ascii="Calibri" w:hAnsi="Calibri" w:cs="Calibri"/>
                <w:bCs/>
                <w:sz w:val="20"/>
                <w:szCs w:val="20"/>
              </w:rPr>
            </w:pPr>
            <w:r w:rsidRPr="004757B0">
              <w:rPr>
                <w:rFonts w:ascii="Calibri" w:hAnsi="Calibri" w:cs="Calibri"/>
                <w:bCs/>
                <w:sz w:val="20"/>
                <w:szCs w:val="20"/>
              </w:rPr>
              <w:t>£</w:t>
            </w:r>
            <w:r w:rsidR="004757B0" w:rsidRPr="004757B0">
              <w:rPr>
                <w:rFonts w:ascii="Calibri" w:hAnsi="Calibri" w:cs="Calibri"/>
                <w:bCs/>
                <w:sz w:val="20"/>
                <w:szCs w:val="20"/>
              </w:rPr>
              <w:t>30</w:t>
            </w:r>
            <w:r w:rsidRPr="004757B0">
              <w:rPr>
                <w:rFonts w:ascii="Calibri" w:hAnsi="Calibri" w:cs="Calibri"/>
                <w:bCs/>
                <w:sz w:val="20"/>
                <w:szCs w:val="20"/>
              </w:rPr>
              <w:t>0</w:t>
            </w:r>
            <w:r w:rsidR="00B77410" w:rsidRPr="004757B0">
              <w:rPr>
                <w:rFonts w:ascii="Calibri" w:hAnsi="Calibri" w:cs="Calibri"/>
                <w:bCs/>
                <w:sz w:val="20"/>
                <w:szCs w:val="20"/>
              </w:rPr>
              <w:t>.00</w:t>
            </w:r>
          </w:p>
        </w:tc>
        <w:tc>
          <w:tcPr>
            <w:tcW w:w="2565" w:type="dxa"/>
            <w:shd w:val="clear" w:color="auto" w:fill="FBE4D5" w:themeFill="accent2" w:themeFillTint="33"/>
            <w:vAlign w:val="center"/>
          </w:tcPr>
          <w:p w14:paraId="17DBFA45" w14:textId="3761B82E" w:rsidR="00AF45DC" w:rsidRPr="004757B0" w:rsidRDefault="004757B0" w:rsidP="00BB29CB">
            <w:pPr>
              <w:autoSpaceDE w:val="0"/>
              <w:autoSpaceDN w:val="0"/>
              <w:adjustRightInd w:val="0"/>
              <w:rPr>
                <w:rFonts w:ascii="Calibri" w:hAnsi="Calibri" w:cs="Calibri"/>
                <w:sz w:val="20"/>
                <w:szCs w:val="20"/>
              </w:rPr>
            </w:pPr>
            <w:r w:rsidRPr="004757B0">
              <w:rPr>
                <w:sz w:val="20"/>
                <w:szCs w:val="20"/>
              </w:rPr>
              <w:t>Friday 30</w:t>
            </w:r>
            <w:r w:rsidRPr="004757B0">
              <w:rPr>
                <w:sz w:val="20"/>
                <w:szCs w:val="20"/>
                <w:vertAlign w:val="superscript"/>
              </w:rPr>
              <w:t>th</w:t>
            </w:r>
            <w:r w:rsidRPr="004757B0">
              <w:rPr>
                <w:sz w:val="20"/>
                <w:szCs w:val="20"/>
              </w:rPr>
              <w:t xml:space="preserve"> September 2022</w:t>
            </w:r>
          </w:p>
        </w:tc>
        <w:tc>
          <w:tcPr>
            <w:tcW w:w="2565" w:type="dxa"/>
            <w:shd w:val="clear" w:color="auto" w:fill="FBE4D5" w:themeFill="accent2" w:themeFillTint="33"/>
            <w:vAlign w:val="center"/>
          </w:tcPr>
          <w:p w14:paraId="6D1CF3C4" w14:textId="77777777" w:rsidR="00AF45DC" w:rsidRPr="004757B0" w:rsidRDefault="00AF45DC" w:rsidP="001B709C">
            <w:pPr>
              <w:autoSpaceDE w:val="0"/>
              <w:autoSpaceDN w:val="0"/>
              <w:adjustRightInd w:val="0"/>
              <w:rPr>
                <w:rFonts w:ascii="Calibri" w:hAnsi="Calibri" w:cs="Calibri"/>
                <w:sz w:val="20"/>
                <w:szCs w:val="20"/>
              </w:rPr>
            </w:pPr>
            <w:r w:rsidRPr="004757B0">
              <w:rPr>
                <w:rFonts w:ascii="Calibri" w:hAnsi="Calibri" w:cs="Calibri"/>
                <w:sz w:val="20"/>
                <w:szCs w:val="20"/>
              </w:rPr>
              <w:t>None</w:t>
            </w:r>
          </w:p>
        </w:tc>
        <w:tc>
          <w:tcPr>
            <w:tcW w:w="2565" w:type="dxa"/>
            <w:shd w:val="clear" w:color="auto" w:fill="FBE4D5" w:themeFill="accent2" w:themeFillTint="33"/>
            <w:vAlign w:val="center"/>
          </w:tcPr>
          <w:p w14:paraId="0AC0AA15" w14:textId="77777777" w:rsidR="00AF45DC" w:rsidRPr="004757B0" w:rsidRDefault="00AF45DC" w:rsidP="001B709C">
            <w:pPr>
              <w:autoSpaceDE w:val="0"/>
              <w:autoSpaceDN w:val="0"/>
              <w:adjustRightInd w:val="0"/>
              <w:rPr>
                <w:rFonts w:ascii="Calibri" w:hAnsi="Calibri" w:cs="Calibri"/>
                <w:color w:val="000000"/>
                <w:sz w:val="20"/>
                <w:szCs w:val="20"/>
              </w:rPr>
            </w:pPr>
            <w:r w:rsidRPr="004757B0">
              <w:rPr>
                <w:rFonts w:ascii="Calibri" w:hAnsi="Calibri" w:cs="Calibri"/>
                <w:color w:val="000000"/>
                <w:sz w:val="20"/>
                <w:szCs w:val="20"/>
              </w:rPr>
              <w:t>Refunded at the end of the course if there are no unresolved issues</w:t>
            </w:r>
          </w:p>
        </w:tc>
      </w:tr>
    </w:tbl>
    <w:p w14:paraId="4D04412C" w14:textId="77777777" w:rsidR="00AF1E56" w:rsidRDefault="00AF1E56" w:rsidP="006376B1">
      <w:pPr>
        <w:autoSpaceDE w:val="0"/>
        <w:autoSpaceDN w:val="0"/>
        <w:adjustRightInd w:val="0"/>
        <w:spacing w:after="0" w:line="240" w:lineRule="auto"/>
        <w:rPr>
          <w:rFonts w:ascii="Calibri" w:hAnsi="Calibri" w:cs="Calibri"/>
          <w:color w:val="000000"/>
        </w:rPr>
      </w:pPr>
    </w:p>
    <w:p w14:paraId="37451591" w14:textId="77777777" w:rsidR="00B07AED" w:rsidRDefault="00B07AED" w:rsidP="006376B1">
      <w:pPr>
        <w:autoSpaceDE w:val="0"/>
        <w:autoSpaceDN w:val="0"/>
        <w:adjustRightInd w:val="0"/>
        <w:spacing w:after="0" w:line="240" w:lineRule="auto"/>
        <w:rPr>
          <w:rFonts w:ascii="Calibri" w:hAnsi="Calibri" w:cs="Calibri"/>
          <w:color w:val="000000"/>
        </w:rPr>
        <w:sectPr w:rsidR="00B07AED" w:rsidSect="007E7625">
          <w:pgSz w:w="16838" w:h="11906" w:orient="landscape"/>
          <w:pgMar w:top="720" w:right="720" w:bottom="720" w:left="720" w:header="708" w:footer="708" w:gutter="0"/>
          <w:cols w:space="708"/>
          <w:docGrid w:linePitch="360"/>
        </w:sectPr>
      </w:pPr>
      <w:r>
        <w:rPr>
          <w:rFonts w:ascii="Calibri" w:hAnsi="Calibri" w:cs="Calibri"/>
          <w:color w:val="000000"/>
        </w:rPr>
        <w:t xml:space="preserve">If you have any queries about what payments you should be making before the start of your course, please email </w:t>
      </w:r>
      <w:hyperlink r:id="rId11" w:history="1">
        <w:r>
          <w:rPr>
            <w:rStyle w:val="Hyperlink"/>
            <w:rFonts w:ascii="Calibri" w:hAnsi="Calibri" w:cs="Calibri"/>
          </w:rPr>
          <w:t>treasury@some.ox.ac.uk</w:t>
        </w:r>
      </w:hyperlink>
      <w:r>
        <w:rPr>
          <w:rFonts w:ascii="Calibri" w:hAnsi="Calibri" w:cs="Calibri"/>
          <w:color w:val="000000"/>
        </w:rPr>
        <w:t>.</w:t>
      </w:r>
    </w:p>
    <w:p w14:paraId="70593AAF" w14:textId="77777777" w:rsidR="002A1C3B" w:rsidRDefault="002A1C3B" w:rsidP="002A1C3B">
      <w:pPr>
        <w:autoSpaceDE w:val="0"/>
        <w:autoSpaceDN w:val="0"/>
        <w:adjustRightInd w:val="0"/>
        <w:spacing w:after="0" w:line="240" w:lineRule="auto"/>
        <w:rPr>
          <w:rFonts w:ascii="Calibri" w:hAnsi="Calibri" w:cs="Calibri"/>
          <w:b/>
          <w:color w:val="000000"/>
        </w:rPr>
      </w:pPr>
      <w:r>
        <w:rPr>
          <w:rFonts w:ascii="Calibri" w:hAnsi="Calibri" w:cs="Calibri"/>
          <w:b/>
          <w:color w:val="000000"/>
        </w:rPr>
        <w:lastRenderedPageBreak/>
        <w:t>PAYMENTS DURING THE COURSE</w:t>
      </w:r>
    </w:p>
    <w:p w14:paraId="2A2D31B4" w14:textId="77777777" w:rsidR="00A5769F" w:rsidRPr="009C42F9" w:rsidRDefault="002A1C3B" w:rsidP="00A5769F">
      <w:pPr>
        <w:autoSpaceDE w:val="0"/>
        <w:autoSpaceDN w:val="0"/>
        <w:adjustRightInd w:val="0"/>
        <w:spacing w:after="0" w:line="240" w:lineRule="auto"/>
        <w:rPr>
          <w:rFonts w:ascii="Calibri" w:hAnsi="Calibri" w:cs="Calibri"/>
          <w:b/>
          <w:color w:val="000000"/>
        </w:rPr>
      </w:pPr>
      <w:r>
        <w:rPr>
          <w:rFonts w:ascii="Calibri" w:hAnsi="Calibri" w:cs="Calibri"/>
          <w:color w:val="000000"/>
        </w:rPr>
        <w:t>You will receive a personal statement of fees and charges twice a term known as ‘</w:t>
      </w:r>
      <w:proofErr w:type="gramStart"/>
      <w:r>
        <w:rPr>
          <w:rFonts w:ascii="Calibri" w:hAnsi="Calibri" w:cs="Calibri"/>
          <w:color w:val="000000"/>
        </w:rPr>
        <w:t>battels’</w:t>
      </w:r>
      <w:proofErr w:type="gramEnd"/>
      <w:r>
        <w:rPr>
          <w:rFonts w:ascii="Calibri" w:hAnsi="Calibri" w:cs="Calibri"/>
          <w:color w:val="000000"/>
        </w:rPr>
        <w:t>. Each battels statement will indicate the date by which any outstanding charges must be paid. This date will be either the Friday of 1</w:t>
      </w:r>
      <w:r>
        <w:rPr>
          <w:rFonts w:ascii="Calibri" w:hAnsi="Calibri" w:cs="Calibri"/>
          <w:color w:val="000000"/>
          <w:vertAlign w:val="superscript"/>
        </w:rPr>
        <w:t>st</w:t>
      </w:r>
      <w:r>
        <w:rPr>
          <w:rFonts w:ascii="Calibri" w:hAnsi="Calibri" w:cs="Calibri"/>
          <w:color w:val="000000"/>
        </w:rPr>
        <w:t xml:space="preserve"> week or the Friday of 4</w:t>
      </w:r>
      <w:r>
        <w:rPr>
          <w:rFonts w:ascii="Calibri" w:hAnsi="Calibri" w:cs="Calibri"/>
          <w:color w:val="000000"/>
          <w:vertAlign w:val="superscript"/>
        </w:rPr>
        <w:t>th</w:t>
      </w:r>
      <w:r>
        <w:rPr>
          <w:rFonts w:ascii="Calibri" w:hAnsi="Calibri" w:cs="Calibri"/>
          <w:color w:val="000000"/>
        </w:rPr>
        <w:t xml:space="preserve"> week. </w:t>
      </w:r>
      <w:r w:rsidR="00A5769F" w:rsidRPr="009C42F9">
        <w:rPr>
          <w:rFonts w:ascii="Calibri" w:hAnsi="Calibri" w:cs="Calibri"/>
          <w:b/>
          <w:color w:val="000000"/>
        </w:rPr>
        <w:t xml:space="preserve">Please note that failure to pay on time </w:t>
      </w:r>
      <w:r w:rsidR="00A5769F">
        <w:rPr>
          <w:rFonts w:ascii="Calibri" w:hAnsi="Calibri" w:cs="Calibri"/>
          <w:b/>
          <w:color w:val="000000"/>
        </w:rPr>
        <w:t>will</w:t>
      </w:r>
      <w:r w:rsidR="00A5769F" w:rsidRPr="009C42F9">
        <w:rPr>
          <w:rFonts w:ascii="Calibri" w:hAnsi="Calibri" w:cs="Calibri"/>
          <w:b/>
          <w:color w:val="000000"/>
        </w:rPr>
        <w:t xml:space="preserve"> result in the imposition of a fine. Please refer to the College Handbook for further information regarding the non-payment of fees and charges.</w:t>
      </w:r>
    </w:p>
    <w:p w14:paraId="22D8900C" w14:textId="77777777" w:rsidR="002A1C3B" w:rsidRDefault="002A1C3B" w:rsidP="002A1C3B">
      <w:pPr>
        <w:autoSpaceDE w:val="0"/>
        <w:autoSpaceDN w:val="0"/>
        <w:adjustRightInd w:val="0"/>
        <w:spacing w:after="0" w:line="240" w:lineRule="auto"/>
        <w:rPr>
          <w:rFonts w:ascii="Calibri" w:hAnsi="Calibri" w:cs="Calibri"/>
          <w:color w:val="000000"/>
        </w:rPr>
      </w:pPr>
    </w:p>
    <w:p w14:paraId="691AE50A" w14:textId="77777777" w:rsidR="008D64B6" w:rsidRDefault="008D64B6" w:rsidP="008D64B6">
      <w:pPr>
        <w:autoSpaceDE w:val="0"/>
        <w:autoSpaceDN w:val="0"/>
        <w:adjustRightInd w:val="0"/>
        <w:spacing w:after="0" w:line="240" w:lineRule="auto"/>
        <w:rPr>
          <w:rFonts w:cstheme="minorHAnsi"/>
          <w:b/>
        </w:rPr>
      </w:pPr>
      <w:r>
        <w:rPr>
          <w:rFonts w:cstheme="minorHAnsi"/>
          <w:b/>
        </w:rPr>
        <w:t xml:space="preserve">PAYMENT METHODS – BANK TRANSFER </w:t>
      </w:r>
    </w:p>
    <w:p w14:paraId="47D191D1" w14:textId="77777777" w:rsidR="008D64B6" w:rsidRDefault="008D64B6" w:rsidP="008D64B6">
      <w:pPr>
        <w:pStyle w:val="Default"/>
        <w:rPr>
          <w:rFonts w:asciiTheme="minorHAnsi" w:hAnsiTheme="minorHAnsi" w:cstheme="minorHAnsi"/>
          <w:sz w:val="22"/>
          <w:szCs w:val="22"/>
        </w:rPr>
      </w:pPr>
      <w:r>
        <w:rPr>
          <w:rFonts w:asciiTheme="minorHAnsi" w:hAnsiTheme="minorHAnsi" w:cstheme="minorHAnsi"/>
          <w:sz w:val="22"/>
          <w:szCs w:val="22"/>
        </w:rPr>
        <w:t>Payments can be made by bank transfer using the following details:</w:t>
      </w:r>
    </w:p>
    <w:p w14:paraId="4DD3C8F4" w14:textId="77777777" w:rsidR="008D64B6" w:rsidRDefault="008D64B6" w:rsidP="008D64B6">
      <w:pPr>
        <w:pStyle w:val="Default"/>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228"/>
        <w:gridCol w:w="5228"/>
      </w:tblGrid>
      <w:tr w:rsidR="008D64B6" w14:paraId="7E4F7CA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50D1242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name</w:t>
            </w:r>
          </w:p>
        </w:tc>
        <w:tc>
          <w:tcPr>
            <w:tcW w:w="5228" w:type="dxa"/>
            <w:tcBorders>
              <w:top w:val="single" w:sz="4" w:space="0" w:color="auto"/>
              <w:left w:val="single" w:sz="4" w:space="0" w:color="auto"/>
              <w:bottom w:val="single" w:sz="4" w:space="0" w:color="auto"/>
              <w:right w:val="single" w:sz="4" w:space="0" w:color="auto"/>
            </w:tcBorders>
            <w:hideMark/>
          </w:tcPr>
          <w:p w14:paraId="02652BD7"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Somerville College</w:t>
            </w:r>
          </w:p>
        </w:tc>
      </w:tr>
      <w:tr w:rsidR="008D64B6" w14:paraId="44D16AF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4A6D9FDB"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Account number</w:t>
            </w:r>
          </w:p>
        </w:tc>
        <w:tc>
          <w:tcPr>
            <w:tcW w:w="5228" w:type="dxa"/>
            <w:tcBorders>
              <w:top w:val="single" w:sz="4" w:space="0" w:color="auto"/>
              <w:left w:val="single" w:sz="4" w:space="0" w:color="auto"/>
              <w:bottom w:val="single" w:sz="4" w:space="0" w:color="auto"/>
              <w:right w:val="single" w:sz="4" w:space="0" w:color="auto"/>
            </w:tcBorders>
            <w:hideMark/>
          </w:tcPr>
          <w:p w14:paraId="6A9A8446" w14:textId="77777777" w:rsidR="008D64B6" w:rsidRDefault="008D64B6" w:rsidP="008E475A">
            <w:pPr>
              <w:rPr>
                <w:rFonts w:cstheme="minorHAnsi"/>
              </w:rPr>
            </w:pPr>
            <w:r>
              <w:rPr>
                <w:rFonts w:cstheme="minorHAnsi"/>
              </w:rPr>
              <w:t>60998907</w:t>
            </w:r>
          </w:p>
        </w:tc>
      </w:tr>
      <w:tr w:rsidR="008D64B6" w14:paraId="6A0921B7"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31015109"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Sort code</w:t>
            </w:r>
          </w:p>
        </w:tc>
        <w:tc>
          <w:tcPr>
            <w:tcW w:w="5228" w:type="dxa"/>
            <w:tcBorders>
              <w:top w:val="single" w:sz="4" w:space="0" w:color="auto"/>
              <w:left w:val="single" w:sz="4" w:space="0" w:color="auto"/>
              <w:bottom w:val="single" w:sz="4" w:space="0" w:color="auto"/>
              <w:right w:val="single" w:sz="4" w:space="0" w:color="auto"/>
            </w:tcBorders>
            <w:hideMark/>
          </w:tcPr>
          <w:p w14:paraId="1A8E8ECD" w14:textId="77777777" w:rsidR="008D64B6" w:rsidRDefault="008D64B6" w:rsidP="008E475A">
            <w:pPr>
              <w:rPr>
                <w:rFonts w:cstheme="minorHAnsi"/>
              </w:rPr>
            </w:pPr>
            <w:r>
              <w:rPr>
                <w:rFonts w:cstheme="minorHAnsi"/>
              </w:rPr>
              <w:t>20-65-46</w:t>
            </w:r>
          </w:p>
        </w:tc>
      </w:tr>
      <w:tr w:rsidR="008D64B6" w14:paraId="678DF364" w14:textId="77777777" w:rsidTr="008E475A">
        <w:tc>
          <w:tcPr>
            <w:tcW w:w="5228" w:type="dxa"/>
            <w:tcBorders>
              <w:top w:val="single" w:sz="4" w:space="0" w:color="auto"/>
              <w:left w:val="single" w:sz="4" w:space="0" w:color="auto"/>
              <w:bottom w:val="single" w:sz="4" w:space="0" w:color="auto"/>
              <w:right w:val="single" w:sz="4" w:space="0" w:color="auto"/>
            </w:tcBorders>
            <w:hideMark/>
          </w:tcPr>
          <w:p w14:paraId="7B5F621D"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Bank</w:t>
            </w:r>
          </w:p>
        </w:tc>
        <w:tc>
          <w:tcPr>
            <w:tcW w:w="5228" w:type="dxa"/>
            <w:tcBorders>
              <w:top w:val="single" w:sz="4" w:space="0" w:color="auto"/>
              <w:left w:val="single" w:sz="4" w:space="0" w:color="auto"/>
              <w:bottom w:val="single" w:sz="4" w:space="0" w:color="auto"/>
              <w:right w:val="single" w:sz="4" w:space="0" w:color="auto"/>
            </w:tcBorders>
            <w:hideMark/>
          </w:tcPr>
          <w:p w14:paraId="1543DD50" w14:textId="77777777" w:rsidR="008D64B6" w:rsidRDefault="008D64B6" w:rsidP="008E475A">
            <w:pPr>
              <w:pStyle w:val="Default"/>
              <w:rPr>
                <w:rFonts w:asciiTheme="minorHAnsi" w:hAnsiTheme="minorHAnsi" w:cstheme="minorHAnsi"/>
                <w:sz w:val="22"/>
                <w:szCs w:val="22"/>
              </w:rPr>
            </w:pPr>
            <w:r>
              <w:rPr>
                <w:rFonts w:asciiTheme="minorHAnsi" w:hAnsiTheme="minorHAnsi" w:cstheme="minorHAnsi"/>
                <w:sz w:val="22"/>
                <w:szCs w:val="22"/>
              </w:rPr>
              <w:t>Barclays Bank, Oxford City 2</w:t>
            </w:r>
          </w:p>
        </w:tc>
      </w:tr>
    </w:tbl>
    <w:p w14:paraId="4BBF3F69" w14:textId="77777777" w:rsidR="008D64B6" w:rsidRPr="000F59A5" w:rsidRDefault="008D64B6" w:rsidP="008D64B6">
      <w:pPr>
        <w:pStyle w:val="Infotext"/>
        <w:jc w:val="both"/>
        <w:rPr>
          <w:rFonts w:ascii="Calibri" w:hAnsi="Calibri" w:cs="Calibri"/>
          <w:sz w:val="24"/>
          <w:szCs w:val="24"/>
        </w:rPr>
      </w:pPr>
      <w:r w:rsidRPr="00223343">
        <w:rPr>
          <w:rFonts w:cstheme="minorHAnsi"/>
        </w:rPr>
        <w:t xml:space="preserve">If </w:t>
      </w:r>
      <w:r>
        <w:rPr>
          <w:rFonts w:cstheme="minorHAnsi"/>
          <w:b/>
        </w:rPr>
        <w:t>p</w:t>
      </w:r>
      <w:r w:rsidRPr="000F59A5">
        <w:rPr>
          <w:rFonts w:ascii="Calibri" w:hAnsi="Calibri" w:cs="Calibri"/>
          <w:sz w:val="24"/>
          <w:szCs w:val="24"/>
        </w:rPr>
        <w:t>aying from overseas, please ensure that local and foreign bank charges are paid by you, and not deducted from funds sent. Also note the following international banking identities for our bank:</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5058"/>
      </w:tblGrid>
      <w:tr w:rsidR="008D64B6" w:rsidRPr="000F1BB6" w14:paraId="115E921C" w14:textId="77777777" w:rsidTr="00D21709">
        <w:trPr>
          <w:trHeight w:val="374"/>
        </w:trPr>
        <w:tc>
          <w:tcPr>
            <w:tcW w:w="5432" w:type="dxa"/>
          </w:tcPr>
          <w:p w14:paraId="02F07132"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IBAN number</w:t>
            </w:r>
          </w:p>
        </w:tc>
        <w:tc>
          <w:tcPr>
            <w:tcW w:w="5058" w:type="dxa"/>
          </w:tcPr>
          <w:p w14:paraId="5D333AAB"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GB69BARC20654660998907</w:t>
            </w:r>
          </w:p>
        </w:tc>
      </w:tr>
      <w:tr w:rsidR="008D64B6" w:rsidRPr="000F1BB6" w14:paraId="3B02D49E" w14:textId="77777777" w:rsidTr="00D21709">
        <w:trPr>
          <w:trHeight w:val="374"/>
        </w:trPr>
        <w:tc>
          <w:tcPr>
            <w:tcW w:w="5432" w:type="dxa"/>
          </w:tcPr>
          <w:p w14:paraId="7417FA6F"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SWIFT/BIC</w:t>
            </w:r>
          </w:p>
        </w:tc>
        <w:tc>
          <w:tcPr>
            <w:tcW w:w="5058" w:type="dxa"/>
          </w:tcPr>
          <w:p w14:paraId="56EF725A" w14:textId="77777777" w:rsidR="008D64B6" w:rsidRPr="00D21709" w:rsidRDefault="008D64B6" w:rsidP="008E475A">
            <w:pPr>
              <w:pStyle w:val="Infotext"/>
              <w:widowControl w:val="0"/>
              <w:rPr>
                <w:rFonts w:ascii="Calibri" w:hAnsi="Calibri" w:cs="Calibri"/>
                <w:sz w:val="22"/>
                <w:szCs w:val="22"/>
              </w:rPr>
            </w:pPr>
            <w:r w:rsidRPr="00D21709">
              <w:rPr>
                <w:rFonts w:ascii="Calibri" w:hAnsi="Calibri" w:cs="Calibri"/>
                <w:sz w:val="22"/>
                <w:szCs w:val="22"/>
              </w:rPr>
              <w:t>BARCGB22</w:t>
            </w:r>
          </w:p>
        </w:tc>
      </w:tr>
    </w:tbl>
    <w:p w14:paraId="76A376C7" w14:textId="77777777" w:rsidR="008D64B6" w:rsidRDefault="008D64B6" w:rsidP="008D64B6">
      <w:pPr>
        <w:spacing w:after="0"/>
        <w:rPr>
          <w:rFonts w:ascii="Calibri" w:hAnsi="Calibri" w:cs="Calibri"/>
          <w:sz w:val="24"/>
          <w:szCs w:val="24"/>
        </w:rPr>
      </w:pPr>
      <w:r w:rsidRPr="000F59A5">
        <w:rPr>
          <w:rFonts w:ascii="Calibri" w:hAnsi="Calibri" w:cs="Calibri"/>
          <w:sz w:val="24"/>
          <w:szCs w:val="24"/>
        </w:rPr>
        <w:t xml:space="preserve">Please ensure that your </w:t>
      </w:r>
      <w:proofErr w:type="gramStart"/>
      <w:r w:rsidRPr="000F59A5">
        <w:rPr>
          <w:rFonts w:ascii="Calibri" w:hAnsi="Calibri" w:cs="Calibri"/>
          <w:sz w:val="24"/>
          <w:szCs w:val="24"/>
        </w:rPr>
        <w:t>student</w:t>
      </w:r>
      <w:proofErr w:type="gramEnd"/>
      <w:r w:rsidRPr="000F59A5">
        <w:rPr>
          <w:rFonts w:ascii="Calibri" w:hAnsi="Calibri" w:cs="Calibri"/>
          <w:sz w:val="24"/>
          <w:szCs w:val="24"/>
        </w:rPr>
        <w:t xml:space="preserve"> name and “Battels” is quoted as a reference on any bank transfers, to assist the Treasury in allocating the funds received.</w:t>
      </w:r>
    </w:p>
    <w:p w14:paraId="7810B823" w14:textId="77777777" w:rsidR="002A1C3B" w:rsidRDefault="002A1C3B" w:rsidP="002A1C3B">
      <w:pPr>
        <w:spacing w:after="0" w:line="240" w:lineRule="auto"/>
        <w:rPr>
          <w:rFonts w:cstheme="minorHAnsi"/>
        </w:rPr>
      </w:pPr>
    </w:p>
    <w:p w14:paraId="3474FCB1" w14:textId="77777777" w:rsidR="002A1C3B" w:rsidRDefault="002A1C3B" w:rsidP="002A1C3B">
      <w:pPr>
        <w:spacing w:after="0" w:line="240" w:lineRule="auto"/>
        <w:rPr>
          <w:rFonts w:cstheme="minorHAnsi"/>
          <w:b/>
        </w:rPr>
      </w:pPr>
      <w:r>
        <w:rPr>
          <w:rFonts w:cstheme="minorHAnsi"/>
          <w:b/>
        </w:rPr>
        <w:t>PAYMENT METHODS – BANK TRANSFER FROM AN INTERNATIONAL BANK ACCOUNT</w:t>
      </w:r>
    </w:p>
    <w:p w14:paraId="070EF463" w14:textId="77777777" w:rsidR="002A1C3B" w:rsidRDefault="002A1C3B" w:rsidP="002A1C3B">
      <w:pPr>
        <w:spacing w:after="0" w:line="240" w:lineRule="auto"/>
        <w:rPr>
          <w:rFonts w:cstheme="minorHAnsi"/>
        </w:rPr>
      </w:pPr>
      <w:r>
        <w:rPr>
          <w:rFonts w:cstheme="minorHAnsi"/>
        </w:rPr>
        <w:t xml:space="preserve">International students can make payments using Western Union Business Solutions. This allows you, your parents and sponsors to make GBP payments in the currency of your choice and provides you with a simple and secure way to initiate a payment. Payments can be made at </w:t>
      </w:r>
      <w:hyperlink r:id="rId12" w:history="1">
        <w:r>
          <w:rPr>
            <w:rStyle w:val="Hyperlink"/>
            <w:rFonts w:cstheme="minorHAnsi"/>
          </w:rPr>
          <w:t>https://student.globalpay.wu.com/geo-buyer/somerville</w:t>
        </w:r>
      </w:hyperlink>
      <w:r>
        <w:rPr>
          <w:rFonts w:cstheme="minorHAnsi"/>
        </w:rPr>
        <w:t xml:space="preserve">. </w:t>
      </w:r>
    </w:p>
    <w:p w14:paraId="63C22486" w14:textId="77777777" w:rsidR="002A1C3B" w:rsidRDefault="002A1C3B" w:rsidP="002A1C3B">
      <w:pPr>
        <w:spacing w:after="0" w:line="240" w:lineRule="auto"/>
        <w:rPr>
          <w:rFonts w:cstheme="minorHAnsi"/>
          <w:b/>
        </w:rPr>
      </w:pPr>
    </w:p>
    <w:p w14:paraId="2A00091D" w14:textId="77777777" w:rsidR="002A1C3B" w:rsidRDefault="002A1C3B" w:rsidP="002A1C3B">
      <w:pPr>
        <w:spacing w:after="0" w:line="240" w:lineRule="auto"/>
        <w:rPr>
          <w:rFonts w:cstheme="minorHAnsi"/>
          <w:b/>
        </w:rPr>
      </w:pPr>
      <w:r>
        <w:rPr>
          <w:rFonts w:cstheme="minorHAnsi"/>
          <w:b/>
        </w:rPr>
        <w:t>PAYMENT METHODS – DEBIT OR CREDIT CARD</w:t>
      </w:r>
    </w:p>
    <w:p w14:paraId="5E6A6E9B" w14:textId="77777777" w:rsidR="002A1C3B" w:rsidRDefault="002A1C3B" w:rsidP="002A1C3B">
      <w:pPr>
        <w:spacing w:after="0" w:line="240" w:lineRule="auto"/>
        <w:rPr>
          <w:rFonts w:cstheme="minorHAnsi"/>
        </w:rPr>
      </w:pPr>
      <w:r>
        <w:rPr>
          <w:rFonts w:cstheme="minorHAnsi"/>
        </w:rPr>
        <w:t xml:space="preserve">Please call Ian Wooldridge in the Treasury on +44 (0)1865 270625 to make any payments by debit or credit card. </w:t>
      </w:r>
    </w:p>
    <w:p w14:paraId="34221EAE" w14:textId="77777777" w:rsidR="002A1C3B" w:rsidRDefault="002A1C3B" w:rsidP="002A1C3B">
      <w:pPr>
        <w:spacing w:after="0" w:line="240" w:lineRule="auto"/>
        <w:rPr>
          <w:rFonts w:cstheme="minorHAnsi"/>
          <w:b/>
        </w:rPr>
      </w:pPr>
    </w:p>
    <w:p w14:paraId="1BFFC20B" w14:textId="77777777" w:rsidR="002A1C3B" w:rsidRDefault="002A1C3B" w:rsidP="002A1C3B">
      <w:pPr>
        <w:spacing w:after="0" w:line="240" w:lineRule="auto"/>
        <w:rPr>
          <w:rFonts w:cstheme="minorHAnsi"/>
          <w:b/>
        </w:rPr>
      </w:pPr>
      <w:r>
        <w:rPr>
          <w:rFonts w:cstheme="minorHAnsi"/>
          <w:b/>
        </w:rPr>
        <w:t>PAYMENT METHODS – CHEQUE</w:t>
      </w:r>
    </w:p>
    <w:p w14:paraId="3DC3E8C0" w14:textId="77777777" w:rsidR="002A1C3B" w:rsidRDefault="002A1C3B" w:rsidP="002A1C3B">
      <w:pPr>
        <w:spacing w:after="0" w:line="240" w:lineRule="auto"/>
        <w:rPr>
          <w:rFonts w:cstheme="minorHAnsi"/>
        </w:rPr>
      </w:pPr>
      <w:r>
        <w:rPr>
          <w:rFonts w:cstheme="minorHAnsi"/>
        </w:rPr>
        <w:t>Cheques should be made payable to Somerville College and drawn on a UK bank account in GBP. Please write the student’s name and ‘battels’ on the back of cheques and send them to the Treasury. We regret that if a cheque is returned as unpaid, a replacement guaranteed payment will be required by bank transfer or debit or credit card.</w:t>
      </w:r>
    </w:p>
    <w:p w14:paraId="1FC4F5E7" w14:textId="77777777" w:rsidR="002A1C3B" w:rsidRDefault="002A1C3B" w:rsidP="002A1C3B">
      <w:pPr>
        <w:spacing w:after="0" w:line="240" w:lineRule="auto"/>
        <w:rPr>
          <w:rFonts w:cstheme="minorHAnsi"/>
          <w:b/>
        </w:rPr>
      </w:pPr>
    </w:p>
    <w:p w14:paraId="621A64D3" w14:textId="77777777" w:rsidR="002A1C3B" w:rsidRDefault="002A1C3B" w:rsidP="002A1C3B">
      <w:pPr>
        <w:spacing w:after="0" w:line="240" w:lineRule="auto"/>
        <w:rPr>
          <w:rFonts w:cstheme="minorHAnsi"/>
          <w:b/>
        </w:rPr>
      </w:pPr>
      <w:r>
        <w:rPr>
          <w:rFonts w:cstheme="minorHAnsi"/>
          <w:b/>
        </w:rPr>
        <w:t>OPENING A UK BANK ACCOUNT</w:t>
      </w:r>
    </w:p>
    <w:p w14:paraId="299ADE8D" w14:textId="77777777" w:rsidR="002A1C3B" w:rsidRDefault="002A1C3B" w:rsidP="002A1C3B">
      <w:pPr>
        <w:spacing w:after="0" w:line="240" w:lineRule="auto"/>
        <w:rPr>
          <w:rFonts w:cstheme="minorHAnsi"/>
        </w:rPr>
      </w:pPr>
      <w:r>
        <w:rPr>
          <w:rFonts w:cstheme="minorHAnsi"/>
        </w:rPr>
        <w:t xml:space="preserve">You </w:t>
      </w:r>
      <w:r w:rsidR="00D21709">
        <w:rPr>
          <w:rFonts w:cstheme="minorHAnsi"/>
        </w:rPr>
        <w:t>are required to have</w:t>
      </w:r>
      <w:r>
        <w:rPr>
          <w:rFonts w:cstheme="minorHAnsi"/>
        </w:rPr>
        <w:t xml:space="preserve"> a UK bank account throughout your course. </w:t>
      </w:r>
      <w:r w:rsidRPr="002E7091">
        <w:rPr>
          <w:rFonts w:cstheme="minorHAnsi"/>
        </w:rPr>
        <w:t xml:space="preserve">This should be kept open </w:t>
      </w:r>
      <w:r w:rsidRPr="002E7091">
        <w:t xml:space="preserve">for at least </w:t>
      </w:r>
      <w:r w:rsidR="0093665F" w:rsidRPr="002E7091">
        <w:t xml:space="preserve">three </w:t>
      </w:r>
      <w:r w:rsidRPr="002E7091">
        <w:t>month</w:t>
      </w:r>
      <w:r w:rsidR="0093665F" w:rsidRPr="002E7091">
        <w:t>s</w:t>
      </w:r>
      <w:r w:rsidRPr="002E7091">
        <w:t xml:space="preserve"> after your course ends so that any deposits can be returned. </w:t>
      </w:r>
      <w:r w:rsidRPr="002E7091">
        <w:rPr>
          <w:rFonts w:cstheme="minorHAnsi"/>
        </w:rPr>
        <w:t xml:space="preserve">Information about opening a bank account can </w:t>
      </w:r>
      <w:r>
        <w:rPr>
          <w:rFonts w:cstheme="minorHAnsi"/>
        </w:rPr>
        <w:t xml:space="preserve">be found on the </w:t>
      </w:r>
      <w:r w:rsidR="00C135EF">
        <w:rPr>
          <w:rFonts w:cstheme="minorHAnsi"/>
        </w:rPr>
        <w:t>u</w:t>
      </w:r>
      <w:r>
        <w:rPr>
          <w:rFonts w:cstheme="minorHAnsi"/>
        </w:rPr>
        <w:t>niversity website (</w:t>
      </w:r>
      <w:hyperlink r:id="rId13" w:history="1">
        <w:r>
          <w:rPr>
            <w:rStyle w:val="Hyperlink"/>
            <w:rFonts w:cstheme="minorHAnsi"/>
          </w:rPr>
          <w:t>www.ox.ac.uk/students/new/international</w:t>
        </w:r>
      </w:hyperlink>
      <w:r>
        <w:rPr>
          <w:rStyle w:val="Hyperlink"/>
          <w:rFonts w:cstheme="minorHAnsi"/>
        </w:rPr>
        <w:t>)</w:t>
      </w:r>
      <w:r>
        <w:rPr>
          <w:rFonts w:cstheme="minorHAnsi"/>
        </w:rPr>
        <w:t>.</w:t>
      </w:r>
    </w:p>
    <w:p w14:paraId="35589047" w14:textId="77777777" w:rsidR="002A1C3B" w:rsidRDefault="002A1C3B" w:rsidP="002A1C3B">
      <w:pPr>
        <w:spacing w:after="0" w:line="240" w:lineRule="auto"/>
        <w:rPr>
          <w:rFonts w:cstheme="minorHAnsi"/>
        </w:rPr>
      </w:pPr>
    </w:p>
    <w:p w14:paraId="21A3D175" w14:textId="77777777" w:rsidR="002A1C3B" w:rsidRDefault="002A1C3B" w:rsidP="002A1C3B">
      <w:pPr>
        <w:spacing w:after="0" w:line="240" w:lineRule="auto"/>
        <w:rPr>
          <w:rFonts w:cstheme="minorHAnsi"/>
          <w:b/>
        </w:rPr>
      </w:pPr>
      <w:r>
        <w:rPr>
          <w:rFonts w:cstheme="minorHAnsi"/>
          <w:b/>
        </w:rPr>
        <w:t>ADVICE ON FINANCIAL MATTERS</w:t>
      </w:r>
    </w:p>
    <w:p w14:paraId="24A72AEE" w14:textId="77777777" w:rsidR="002A1C3B" w:rsidRDefault="002A1C3B" w:rsidP="002A1C3B">
      <w:pPr>
        <w:spacing w:after="0" w:line="240" w:lineRule="auto"/>
        <w:rPr>
          <w:rFonts w:cstheme="minorHAnsi"/>
        </w:rPr>
      </w:pPr>
      <w:r>
        <w:rPr>
          <w:rFonts w:cstheme="minorHAnsi"/>
        </w:rPr>
        <w:t>The College Accountant, Elaine Boorman, is available to give advice on financial matters, particularly in cases of financial difficulty. If you have any money worries or if you feel you could benefit from some advice about how to handle your financial affairs, you can arrange to speak to her. Anything that you say, and any information you provide, will be treated in the strictest confidence.</w:t>
      </w:r>
    </w:p>
    <w:p w14:paraId="3C26B37E" w14:textId="77777777" w:rsidR="002A1C3B" w:rsidRDefault="002A1C3B" w:rsidP="002A1C3B">
      <w:pPr>
        <w:spacing w:after="0" w:line="240" w:lineRule="auto"/>
        <w:rPr>
          <w:rFonts w:cstheme="minorHAnsi"/>
        </w:rPr>
      </w:pPr>
    </w:p>
    <w:p w14:paraId="33C0CA1B" w14:textId="77777777" w:rsidR="002A1C3B" w:rsidRDefault="002A1C3B" w:rsidP="002A1C3B">
      <w:pPr>
        <w:spacing w:after="0" w:line="240" w:lineRule="auto"/>
        <w:rPr>
          <w:rFonts w:cstheme="minorHAnsi"/>
          <w:b/>
        </w:rPr>
      </w:pPr>
      <w:r>
        <w:rPr>
          <w:rFonts w:cstheme="minorHAnsi"/>
          <w:b/>
        </w:rPr>
        <w:t>CONTACT DETAILS</w:t>
      </w:r>
    </w:p>
    <w:p w14:paraId="061645C7" w14:textId="77777777" w:rsidR="002A1C3B" w:rsidRDefault="002A1C3B" w:rsidP="002A1C3B">
      <w:pPr>
        <w:spacing w:after="0" w:line="240" w:lineRule="auto"/>
        <w:rPr>
          <w:rFonts w:cstheme="minorHAnsi"/>
          <w:b/>
        </w:rPr>
      </w:pPr>
    </w:p>
    <w:tbl>
      <w:tblPr>
        <w:tblStyle w:val="TableGrid"/>
        <w:tblW w:w="0" w:type="auto"/>
        <w:tblLook w:val="04A0" w:firstRow="1" w:lastRow="0" w:firstColumn="1" w:lastColumn="0" w:noHBand="0" w:noVBand="1"/>
      </w:tblPr>
      <w:tblGrid>
        <w:gridCol w:w="5228"/>
        <w:gridCol w:w="5228"/>
      </w:tblGrid>
      <w:tr w:rsidR="002A1C3B" w14:paraId="5FF47CC6"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1F7FA036" w14:textId="77777777" w:rsidR="002A1C3B" w:rsidRDefault="002A1C3B">
            <w:pPr>
              <w:rPr>
                <w:rFonts w:cstheme="minorHAnsi"/>
                <w:b/>
              </w:rPr>
            </w:pPr>
            <w:r>
              <w:rPr>
                <w:rFonts w:cstheme="minorHAnsi"/>
                <w:b/>
              </w:rPr>
              <w:t>Fees and charges</w:t>
            </w:r>
          </w:p>
        </w:tc>
        <w:tc>
          <w:tcPr>
            <w:tcW w:w="5228" w:type="dxa"/>
            <w:tcBorders>
              <w:top w:val="single" w:sz="4" w:space="0" w:color="auto"/>
              <w:left w:val="single" w:sz="4" w:space="0" w:color="auto"/>
              <w:bottom w:val="single" w:sz="4" w:space="0" w:color="auto"/>
              <w:right w:val="single" w:sz="4" w:space="0" w:color="auto"/>
            </w:tcBorders>
            <w:hideMark/>
          </w:tcPr>
          <w:p w14:paraId="7E3204F1" w14:textId="77777777" w:rsidR="002A1C3B" w:rsidRDefault="002A1C3B">
            <w:pPr>
              <w:rPr>
                <w:rFonts w:cstheme="minorHAnsi"/>
                <w:b/>
              </w:rPr>
            </w:pPr>
            <w:r>
              <w:rPr>
                <w:rFonts w:cstheme="minorHAnsi"/>
                <w:b/>
              </w:rPr>
              <w:t>Advice on financial matters</w:t>
            </w:r>
          </w:p>
        </w:tc>
      </w:tr>
      <w:tr w:rsidR="002A1C3B" w14:paraId="52629C69" w14:textId="77777777" w:rsidTr="002A1C3B">
        <w:tc>
          <w:tcPr>
            <w:tcW w:w="5228" w:type="dxa"/>
            <w:tcBorders>
              <w:top w:val="single" w:sz="4" w:space="0" w:color="auto"/>
              <w:left w:val="single" w:sz="4" w:space="0" w:color="auto"/>
              <w:bottom w:val="single" w:sz="4" w:space="0" w:color="auto"/>
              <w:right w:val="single" w:sz="4" w:space="0" w:color="auto"/>
            </w:tcBorders>
            <w:hideMark/>
          </w:tcPr>
          <w:p w14:paraId="41638F12" w14:textId="77777777" w:rsidR="00BB29CB" w:rsidRDefault="002A1C3B">
            <w:pPr>
              <w:rPr>
                <w:rFonts w:cstheme="minorHAnsi"/>
              </w:rPr>
            </w:pPr>
            <w:r>
              <w:rPr>
                <w:rFonts w:cstheme="minorHAnsi"/>
              </w:rPr>
              <w:t>Ian Wooldridge</w:t>
            </w:r>
          </w:p>
          <w:p w14:paraId="237488E5" w14:textId="77777777" w:rsidR="002A1C3B" w:rsidRDefault="00BB29CB">
            <w:pPr>
              <w:rPr>
                <w:rFonts w:cstheme="minorHAnsi"/>
              </w:rPr>
            </w:pPr>
            <w:r>
              <w:rPr>
                <w:rFonts w:cstheme="minorHAnsi"/>
              </w:rPr>
              <w:t>Treasury Officer</w:t>
            </w:r>
          </w:p>
          <w:p w14:paraId="48B48D7C" w14:textId="77777777" w:rsidR="002A1C3B" w:rsidRDefault="004757B0">
            <w:pPr>
              <w:rPr>
                <w:rFonts w:cstheme="minorHAnsi"/>
              </w:rPr>
            </w:pPr>
            <w:hyperlink r:id="rId14" w:history="1">
              <w:r w:rsidR="002A1C3B">
                <w:rPr>
                  <w:rStyle w:val="Hyperlink"/>
                  <w:rFonts w:cstheme="minorHAnsi"/>
                </w:rPr>
                <w:t>treasury@some.ox.ac.uk</w:t>
              </w:r>
            </w:hyperlink>
          </w:p>
          <w:p w14:paraId="51A4B526" w14:textId="77777777" w:rsidR="002A1C3B" w:rsidRDefault="002A1C3B">
            <w:pPr>
              <w:rPr>
                <w:rFonts w:cstheme="minorHAnsi"/>
                <w:b/>
              </w:rPr>
            </w:pPr>
          </w:p>
        </w:tc>
        <w:tc>
          <w:tcPr>
            <w:tcW w:w="5228" w:type="dxa"/>
            <w:tcBorders>
              <w:top w:val="single" w:sz="4" w:space="0" w:color="auto"/>
              <w:left w:val="single" w:sz="4" w:space="0" w:color="auto"/>
              <w:bottom w:val="single" w:sz="4" w:space="0" w:color="auto"/>
              <w:right w:val="single" w:sz="4" w:space="0" w:color="auto"/>
            </w:tcBorders>
            <w:hideMark/>
          </w:tcPr>
          <w:p w14:paraId="36C64A3F" w14:textId="77777777" w:rsidR="002A1C3B" w:rsidRDefault="002A1C3B">
            <w:pPr>
              <w:rPr>
                <w:rFonts w:cstheme="minorHAnsi"/>
              </w:rPr>
            </w:pPr>
            <w:r>
              <w:rPr>
                <w:rFonts w:cstheme="minorHAnsi"/>
              </w:rPr>
              <w:t>Elaine Boorman</w:t>
            </w:r>
          </w:p>
          <w:p w14:paraId="701B2BC0" w14:textId="77777777" w:rsidR="002A1C3B" w:rsidRDefault="002A1C3B">
            <w:pPr>
              <w:rPr>
                <w:rFonts w:cstheme="minorHAnsi"/>
              </w:rPr>
            </w:pPr>
            <w:r>
              <w:rPr>
                <w:rFonts w:cstheme="minorHAnsi"/>
              </w:rPr>
              <w:t>College Accountant</w:t>
            </w:r>
          </w:p>
          <w:p w14:paraId="5D6A4EEC" w14:textId="77777777" w:rsidR="002A1C3B" w:rsidRDefault="004757B0" w:rsidP="001B709C">
            <w:pPr>
              <w:rPr>
                <w:rFonts w:cstheme="minorHAnsi"/>
                <w:b/>
              </w:rPr>
            </w:pPr>
            <w:hyperlink r:id="rId15" w:history="1">
              <w:r w:rsidR="00D17120" w:rsidRPr="00E803D1">
                <w:rPr>
                  <w:rStyle w:val="Hyperlink"/>
                  <w:rFonts w:cstheme="minorHAnsi"/>
                </w:rPr>
                <w:t>college.accountant@some.ox.ac.uk</w:t>
              </w:r>
            </w:hyperlink>
          </w:p>
        </w:tc>
      </w:tr>
    </w:tbl>
    <w:p w14:paraId="2C173878" w14:textId="77777777" w:rsidR="00A5560B" w:rsidRPr="00D72108" w:rsidRDefault="00A5560B" w:rsidP="002A1C3B">
      <w:pPr>
        <w:autoSpaceDE w:val="0"/>
        <w:autoSpaceDN w:val="0"/>
        <w:adjustRightInd w:val="0"/>
        <w:spacing w:after="0" w:line="240" w:lineRule="auto"/>
        <w:rPr>
          <w:rFonts w:cstheme="minorHAnsi"/>
        </w:rPr>
      </w:pPr>
    </w:p>
    <w:sectPr w:rsidR="00A5560B" w:rsidRPr="00D72108" w:rsidSect="007E76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EA2F" w14:textId="77777777" w:rsidR="004F4FCE" w:rsidRDefault="004F4FCE" w:rsidP="004F4FCE">
      <w:pPr>
        <w:spacing w:after="0" w:line="240" w:lineRule="auto"/>
      </w:pPr>
      <w:r>
        <w:separator/>
      </w:r>
    </w:p>
  </w:endnote>
  <w:endnote w:type="continuationSeparator" w:id="0">
    <w:p w14:paraId="426E91D8" w14:textId="77777777" w:rsidR="004F4FCE" w:rsidRDefault="004F4FCE" w:rsidP="004F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F3B5" w14:textId="77777777" w:rsidR="00CE6FBD" w:rsidRPr="00CE6FBD" w:rsidRDefault="004757B0" w:rsidP="00035F90">
    <w:pPr>
      <w:pStyle w:val="Footer"/>
      <w:jc w:val="center"/>
    </w:pPr>
    <w:sdt>
      <w:sdtPr>
        <w:id w:val="211467181"/>
        <w:docPartObj>
          <w:docPartGallery w:val="Page Numbers (Bottom of Page)"/>
          <w:docPartUnique/>
        </w:docPartObj>
      </w:sdtPr>
      <w:sdtEndPr/>
      <w:sdtContent>
        <w:sdt>
          <w:sdtPr>
            <w:id w:val="1728636285"/>
            <w:docPartObj>
              <w:docPartGallery w:val="Page Numbers (Top of Page)"/>
              <w:docPartUnique/>
            </w:docPartObj>
          </w:sdtPr>
          <w:sdtEndPr/>
          <w:sdtContent>
            <w:r w:rsidR="00CE6FBD" w:rsidRPr="00CE6FBD">
              <w:t xml:space="preserve">Page </w:t>
            </w:r>
            <w:r w:rsidR="00CE6FBD" w:rsidRPr="00CE6FBD">
              <w:rPr>
                <w:bCs/>
              </w:rPr>
              <w:fldChar w:fldCharType="begin"/>
            </w:r>
            <w:r w:rsidR="00CE6FBD" w:rsidRPr="00CE6FBD">
              <w:rPr>
                <w:bCs/>
              </w:rPr>
              <w:instrText xml:space="preserve"> PAGE </w:instrText>
            </w:r>
            <w:r w:rsidR="00CE6FBD" w:rsidRPr="00CE6FBD">
              <w:rPr>
                <w:bCs/>
              </w:rPr>
              <w:fldChar w:fldCharType="separate"/>
            </w:r>
            <w:r w:rsidR="0028660A">
              <w:rPr>
                <w:bCs/>
                <w:noProof/>
              </w:rPr>
              <w:t>1</w:t>
            </w:r>
            <w:r w:rsidR="00CE6FBD" w:rsidRPr="00CE6FBD">
              <w:rPr>
                <w:bCs/>
              </w:rPr>
              <w:fldChar w:fldCharType="end"/>
            </w:r>
            <w:r w:rsidR="00CE6FBD" w:rsidRPr="00CE6FBD">
              <w:t xml:space="preserve"> of </w:t>
            </w:r>
            <w:r w:rsidR="00CE6FBD" w:rsidRPr="00CE6FBD">
              <w:rPr>
                <w:bCs/>
              </w:rPr>
              <w:fldChar w:fldCharType="begin"/>
            </w:r>
            <w:r w:rsidR="00CE6FBD" w:rsidRPr="00CE6FBD">
              <w:rPr>
                <w:bCs/>
              </w:rPr>
              <w:instrText xml:space="preserve"> NUMPAGES  </w:instrText>
            </w:r>
            <w:r w:rsidR="00CE6FBD" w:rsidRPr="00CE6FBD">
              <w:rPr>
                <w:bCs/>
              </w:rPr>
              <w:fldChar w:fldCharType="separate"/>
            </w:r>
            <w:r w:rsidR="0028660A">
              <w:rPr>
                <w:bCs/>
                <w:noProof/>
              </w:rPr>
              <w:t>3</w:t>
            </w:r>
            <w:r w:rsidR="00CE6FBD" w:rsidRPr="00CE6FBD">
              <w:rPr>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22A5" w14:textId="77777777" w:rsidR="004F4FCE" w:rsidRDefault="004F4FCE" w:rsidP="004F4FCE">
      <w:pPr>
        <w:spacing w:after="0" w:line="240" w:lineRule="auto"/>
      </w:pPr>
      <w:r>
        <w:separator/>
      </w:r>
    </w:p>
  </w:footnote>
  <w:footnote w:type="continuationSeparator" w:id="0">
    <w:p w14:paraId="6E069BC5" w14:textId="77777777" w:rsidR="004F4FCE" w:rsidRDefault="004F4FCE" w:rsidP="004F4FCE">
      <w:pPr>
        <w:spacing w:after="0" w:line="240" w:lineRule="auto"/>
      </w:pPr>
      <w:r>
        <w:continuationSeparator/>
      </w:r>
    </w:p>
  </w:footnote>
  <w:footnote w:id="1">
    <w:p w14:paraId="1C83D551" w14:textId="77777777" w:rsidR="00750C25" w:rsidRDefault="00750C25">
      <w:pPr>
        <w:pStyle w:val="FootnoteText"/>
      </w:pPr>
      <w:r>
        <w:rPr>
          <w:rStyle w:val="FootnoteReference"/>
        </w:rPr>
        <w:footnoteRef/>
      </w:r>
      <w:r>
        <w:t xml:space="preserve"> If you are in receipt of a scholarship, your </w:t>
      </w:r>
      <w:r w:rsidR="00F549EB">
        <w:t>course</w:t>
      </w:r>
      <w:r>
        <w:t xml:space="preserve"> fee will be paid directly to Somerville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BC59" w14:textId="77777777" w:rsidR="0071002A" w:rsidRDefault="00643E95" w:rsidP="00BD5E78">
    <w:pPr>
      <w:pStyle w:val="Header"/>
      <w:jc w:val="right"/>
    </w:pPr>
    <w:r>
      <w:rPr>
        <w:noProof/>
        <w:lang w:eastAsia="en-GB"/>
      </w:rPr>
      <mc:AlternateContent>
        <mc:Choice Requires="wps">
          <w:drawing>
            <wp:anchor distT="45720" distB="45720" distL="114300" distR="114300" simplePos="0" relativeHeight="251659264" behindDoc="0" locked="0" layoutInCell="1" allowOverlap="1" wp14:anchorId="13FED4A8" wp14:editId="3230FDC2">
              <wp:simplePos x="0" y="0"/>
              <wp:positionH relativeFrom="margin">
                <wp:align>left</wp:align>
              </wp:positionH>
              <wp:positionV relativeFrom="paragraph">
                <wp:posOffset>-250190</wp:posOffset>
              </wp:positionV>
              <wp:extent cx="509270" cy="49911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 cy="499110"/>
                      </a:xfrm>
                      <a:prstGeom prst="rect">
                        <a:avLst/>
                      </a:prstGeom>
                      <a:solidFill>
                        <a:srgbClr val="FFFFFF"/>
                      </a:solidFill>
                      <a:ln w="9525">
                        <a:noFill/>
                        <a:miter lim="800000"/>
                        <a:headEnd/>
                        <a:tailEnd/>
                      </a:ln>
                    </wps:spPr>
                    <wps:txbx>
                      <w:txbxContent>
                        <w:p w14:paraId="4A42D679" w14:textId="77777777" w:rsidR="00643E95" w:rsidRDefault="00643E95" w:rsidP="00643E95">
                          <w:r w:rsidRPr="004F259F">
                            <w:rPr>
                              <w:rFonts w:ascii="Arial" w:hAnsi="Arial" w:cs="Arial"/>
                              <w:noProof/>
                              <w:lang w:eastAsia="en-GB"/>
                            </w:rPr>
                            <w:drawing>
                              <wp:inline distT="0" distB="0" distL="0" distR="0" wp14:anchorId="221DECFF" wp14:editId="7119B89E">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D02CE1" id="_x0000_t202" coordsize="21600,21600" o:spt="202" path="m,l,21600r21600,l21600,xe">
              <v:stroke joinstyle="miter"/>
              <v:path gradientshapeok="t" o:connecttype="rect"/>
            </v:shapetype>
            <v:shape id="Text Box 2" o:spid="_x0000_s1026" type="#_x0000_t202" style="position:absolute;left:0;text-align:left;margin-left:0;margin-top:-19.7pt;width:40.1pt;height:39.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" stroked="f">
              <v:textbox>
                <w:txbxContent>
                  <w:p w:rsidR="00643E95" w:rsidRDefault="00643E95" w:rsidP="00643E95">
                    <w:r w:rsidRPr="004F259F">
                      <w:rPr>
                        <w:rFonts w:ascii="Arial" w:hAnsi="Arial" w:cs="Arial"/>
                        <w:noProof/>
                        <w:lang w:eastAsia="en-GB"/>
                      </w:rPr>
                      <w:drawing>
                        <wp:inline distT="0" distB="0" distL="0" distR="0" wp14:anchorId="4C7161F7" wp14:editId="34C81939">
                          <wp:extent cx="304800" cy="363855"/>
                          <wp:effectExtent l="0" t="0" r="0" b="0"/>
                          <wp:docPr id="1" name="Picture 1" descr="somer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rvi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63855"/>
                                  </a:xfrm>
                                  <a:prstGeom prst="rect">
                                    <a:avLst/>
                                  </a:prstGeom>
                                  <a:noFill/>
                                  <a:ln>
                                    <a:noFill/>
                                  </a:ln>
                                </pic:spPr>
                              </pic:pic>
                            </a:graphicData>
                          </a:graphic>
                        </wp:inline>
                      </w:drawing>
                    </w:r>
                  </w:p>
                </w:txbxContent>
              </v:textbox>
              <w10:wrap type="square" anchorx="margin"/>
            </v:shape>
          </w:pict>
        </mc:Fallback>
      </mc:AlternateContent>
    </w:r>
    <w:r>
      <w:t>U</w:t>
    </w:r>
    <w:r w:rsidR="008D4DA6">
      <w:t>ndergraduate students</w:t>
    </w:r>
  </w:p>
  <w:p w14:paraId="64F6676A" w14:textId="77777777" w:rsidR="004F4FCE" w:rsidRDefault="008D4DA6" w:rsidP="00BD5E78">
    <w:pPr>
      <w:pStyle w:val="Header"/>
      <w:jc w:val="right"/>
    </w:pPr>
    <w:r>
      <w:t>Overseas fee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90A5D"/>
    <w:multiLevelType w:val="hybridMultilevel"/>
    <w:tmpl w:val="AA62F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18"/>
    <w:rsid w:val="00016B52"/>
    <w:rsid w:val="00035F90"/>
    <w:rsid w:val="000670D9"/>
    <w:rsid w:val="00067173"/>
    <w:rsid w:val="00077FE8"/>
    <w:rsid w:val="000A29E8"/>
    <w:rsid w:val="000C3765"/>
    <w:rsid w:val="000C79EF"/>
    <w:rsid w:val="000E3299"/>
    <w:rsid w:val="001220D8"/>
    <w:rsid w:val="00134AA4"/>
    <w:rsid w:val="00163389"/>
    <w:rsid w:val="00195614"/>
    <w:rsid w:val="001A5735"/>
    <w:rsid w:val="001A60DC"/>
    <w:rsid w:val="001B709C"/>
    <w:rsid w:val="001C6E28"/>
    <w:rsid w:val="001F1CA4"/>
    <w:rsid w:val="001F2803"/>
    <w:rsid w:val="00205AE1"/>
    <w:rsid w:val="00222391"/>
    <w:rsid w:val="00227E77"/>
    <w:rsid w:val="0024681C"/>
    <w:rsid w:val="00256FE3"/>
    <w:rsid w:val="002757E7"/>
    <w:rsid w:val="00285648"/>
    <w:rsid w:val="0028660A"/>
    <w:rsid w:val="002A1C3B"/>
    <w:rsid w:val="002B2A19"/>
    <w:rsid w:val="002B2DF3"/>
    <w:rsid w:val="002D2B30"/>
    <w:rsid w:val="002E7091"/>
    <w:rsid w:val="002E72A2"/>
    <w:rsid w:val="003117A7"/>
    <w:rsid w:val="003703F0"/>
    <w:rsid w:val="00376257"/>
    <w:rsid w:val="00381DBC"/>
    <w:rsid w:val="003B2AD9"/>
    <w:rsid w:val="003F1BE5"/>
    <w:rsid w:val="00412A58"/>
    <w:rsid w:val="0042761C"/>
    <w:rsid w:val="004757B0"/>
    <w:rsid w:val="004C4DDC"/>
    <w:rsid w:val="004D092F"/>
    <w:rsid w:val="004D1AF0"/>
    <w:rsid w:val="004D345F"/>
    <w:rsid w:val="004F4FCE"/>
    <w:rsid w:val="00506197"/>
    <w:rsid w:val="005236E9"/>
    <w:rsid w:val="00545468"/>
    <w:rsid w:val="00550225"/>
    <w:rsid w:val="0055731B"/>
    <w:rsid w:val="0058371A"/>
    <w:rsid w:val="00592318"/>
    <w:rsid w:val="005976C4"/>
    <w:rsid w:val="005A3688"/>
    <w:rsid w:val="005D6157"/>
    <w:rsid w:val="0060238C"/>
    <w:rsid w:val="006376B1"/>
    <w:rsid w:val="00643E95"/>
    <w:rsid w:val="00660CD1"/>
    <w:rsid w:val="00671040"/>
    <w:rsid w:val="00682D77"/>
    <w:rsid w:val="006973D6"/>
    <w:rsid w:val="006A234E"/>
    <w:rsid w:val="006A55B2"/>
    <w:rsid w:val="006D3D79"/>
    <w:rsid w:val="006E5825"/>
    <w:rsid w:val="006F3B27"/>
    <w:rsid w:val="0071002A"/>
    <w:rsid w:val="007354E4"/>
    <w:rsid w:val="00750C25"/>
    <w:rsid w:val="00762C4A"/>
    <w:rsid w:val="00773F83"/>
    <w:rsid w:val="00777AFF"/>
    <w:rsid w:val="0078297B"/>
    <w:rsid w:val="007C43A5"/>
    <w:rsid w:val="007D57BF"/>
    <w:rsid w:val="007E7625"/>
    <w:rsid w:val="007F4918"/>
    <w:rsid w:val="007F59C7"/>
    <w:rsid w:val="008152F7"/>
    <w:rsid w:val="008313A1"/>
    <w:rsid w:val="008377FC"/>
    <w:rsid w:val="00871FCF"/>
    <w:rsid w:val="008D4DA6"/>
    <w:rsid w:val="008D64B6"/>
    <w:rsid w:val="008E6292"/>
    <w:rsid w:val="00902D3F"/>
    <w:rsid w:val="00921EC4"/>
    <w:rsid w:val="0093665F"/>
    <w:rsid w:val="00960220"/>
    <w:rsid w:val="00975470"/>
    <w:rsid w:val="0099594D"/>
    <w:rsid w:val="009B75C8"/>
    <w:rsid w:val="00A33B51"/>
    <w:rsid w:val="00A35DB0"/>
    <w:rsid w:val="00A440C4"/>
    <w:rsid w:val="00A5560B"/>
    <w:rsid w:val="00A5769F"/>
    <w:rsid w:val="00AC5395"/>
    <w:rsid w:val="00AF1E56"/>
    <w:rsid w:val="00AF45DC"/>
    <w:rsid w:val="00B064B1"/>
    <w:rsid w:val="00B07AED"/>
    <w:rsid w:val="00B37B96"/>
    <w:rsid w:val="00B46531"/>
    <w:rsid w:val="00B615B5"/>
    <w:rsid w:val="00B77410"/>
    <w:rsid w:val="00B9392E"/>
    <w:rsid w:val="00BB23AA"/>
    <w:rsid w:val="00BB2626"/>
    <w:rsid w:val="00BB29CB"/>
    <w:rsid w:val="00BD059B"/>
    <w:rsid w:val="00BD5E78"/>
    <w:rsid w:val="00BF3B61"/>
    <w:rsid w:val="00C03347"/>
    <w:rsid w:val="00C135EF"/>
    <w:rsid w:val="00C13C05"/>
    <w:rsid w:val="00C20CC3"/>
    <w:rsid w:val="00C3165A"/>
    <w:rsid w:val="00C33D4D"/>
    <w:rsid w:val="00C70B2B"/>
    <w:rsid w:val="00CA2DA3"/>
    <w:rsid w:val="00CA5A1F"/>
    <w:rsid w:val="00CB01E6"/>
    <w:rsid w:val="00CC693F"/>
    <w:rsid w:val="00CD7A59"/>
    <w:rsid w:val="00CE6FBD"/>
    <w:rsid w:val="00D10BFE"/>
    <w:rsid w:val="00D17120"/>
    <w:rsid w:val="00D21709"/>
    <w:rsid w:val="00D471A5"/>
    <w:rsid w:val="00D60E21"/>
    <w:rsid w:val="00D622B7"/>
    <w:rsid w:val="00D63E3D"/>
    <w:rsid w:val="00D66136"/>
    <w:rsid w:val="00D72108"/>
    <w:rsid w:val="00D773C6"/>
    <w:rsid w:val="00DD0AB1"/>
    <w:rsid w:val="00E12B63"/>
    <w:rsid w:val="00E20274"/>
    <w:rsid w:val="00E26B5A"/>
    <w:rsid w:val="00E87980"/>
    <w:rsid w:val="00E908C9"/>
    <w:rsid w:val="00EB610A"/>
    <w:rsid w:val="00EE3D86"/>
    <w:rsid w:val="00F0100D"/>
    <w:rsid w:val="00F549EB"/>
    <w:rsid w:val="00F86904"/>
    <w:rsid w:val="00FB00EB"/>
    <w:rsid w:val="00FD62FD"/>
    <w:rsid w:val="00FE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8DB5"/>
  <w15:chartTrackingRefBased/>
  <w15:docId w15:val="{B6A5996F-036A-4898-A4E7-78919AA9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389"/>
    <w:rPr>
      <w:color w:val="0563C1" w:themeColor="hyperlink"/>
      <w:u w:val="single"/>
    </w:rPr>
  </w:style>
  <w:style w:type="paragraph" w:customStyle="1" w:styleId="Default">
    <w:name w:val="Default"/>
    <w:rsid w:val="00B064B1"/>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27E77"/>
    <w:rPr>
      <w:color w:val="954F72" w:themeColor="followedHyperlink"/>
      <w:u w:val="single"/>
    </w:rPr>
  </w:style>
  <w:style w:type="paragraph" w:styleId="ListParagraph">
    <w:name w:val="List Paragraph"/>
    <w:basedOn w:val="Normal"/>
    <w:uiPriority w:val="34"/>
    <w:qFormat/>
    <w:rsid w:val="006376B1"/>
    <w:pPr>
      <w:ind w:left="720"/>
      <w:contextualSpacing/>
    </w:pPr>
  </w:style>
  <w:style w:type="paragraph" w:styleId="Header">
    <w:name w:val="header"/>
    <w:basedOn w:val="Normal"/>
    <w:link w:val="HeaderChar"/>
    <w:uiPriority w:val="99"/>
    <w:unhideWhenUsed/>
    <w:rsid w:val="004F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FCE"/>
  </w:style>
  <w:style w:type="paragraph" w:styleId="Footer">
    <w:name w:val="footer"/>
    <w:basedOn w:val="Normal"/>
    <w:link w:val="FooterChar"/>
    <w:uiPriority w:val="99"/>
    <w:unhideWhenUsed/>
    <w:rsid w:val="004F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FCE"/>
  </w:style>
  <w:style w:type="paragraph" w:styleId="FootnoteText">
    <w:name w:val="footnote text"/>
    <w:basedOn w:val="Normal"/>
    <w:link w:val="FootnoteTextChar"/>
    <w:uiPriority w:val="99"/>
    <w:semiHidden/>
    <w:unhideWhenUsed/>
    <w:rsid w:val="00750C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0C25"/>
    <w:rPr>
      <w:sz w:val="20"/>
      <w:szCs w:val="20"/>
    </w:rPr>
  </w:style>
  <w:style w:type="character" w:styleId="FootnoteReference">
    <w:name w:val="footnote reference"/>
    <w:basedOn w:val="DefaultParagraphFont"/>
    <w:uiPriority w:val="99"/>
    <w:semiHidden/>
    <w:unhideWhenUsed/>
    <w:rsid w:val="00750C25"/>
    <w:rPr>
      <w:vertAlign w:val="superscript"/>
    </w:rPr>
  </w:style>
  <w:style w:type="paragraph" w:customStyle="1" w:styleId="Infotext">
    <w:name w:val="Info text"/>
    <w:link w:val="InfotextChar"/>
    <w:rsid w:val="008D64B6"/>
    <w:pPr>
      <w:autoSpaceDE w:val="0"/>
      <w:autoSpaceDN w:val="0"/>
      <w:adjustRightInd w:val="0"/>
      <w:spacing w:before="100" w:after="0" w:line="240" w:lineRule="auto"/>
    </w:pPr>
    <w:rPr>
      <w:rFonts w:ascii="Arial" w:eastAsia="Times New Roman" w:hAnsi="Arial" w:cs="Arial"/>
      <w:sz w:val="20"/>
      <w:szCs w:val="20"/>
      <w:lang w:eastAsia="en-GB"/>
    </w:rPr>
  </w:style>
  <w:style w:type="character" w:customStyle="1" w:styleId="InfotextChar">
    <w:name w:val="Info text Char"/>
    <w:basedOn w:val="DefaultParagraphFont"/>
    <w:link w:val="Infotext"/>
    <w:rsid w:val="008D64B6"/>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FE63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1722">
      <w:bodyDiv w:val="1"/>
      <w:marLeft w:val="0"/>
      <w:marRight w:val="0"/>
      <w:marTop w:val="0"/>
      <w:marBottom w:val="0"/>
      <w:divBdr>
        <w:top w:val="none" w:sz="0" w:space="0" w:color="auto"/>
        <w:left w:val="none" w:sz="0" w:space="0" w:color="auto"/>
        <w:bottom w:val="none" w:sz="0" w:space="0" w:color="auto"/>
        <w:right w:val="none" w:sz="0" w:space="0" w:color="auto"/>
      </w:divBdr>
    </w:div>
    <w:div w:id="194660017">
      <w:bodyDiv w:val="1"/>
      <w:marLeft w:val="0"/>
      <w:marRight w:val="0"/>
      <w:marTop w:val="0"/>
      <w:marBottom w:val="0"/>
      <w:divBdr>
        <w:top w:val="none" w:sz="0" w:space="0" w:color="auto"/>
        <w:left w:val="none" w:sz="0" w:space="0" w:color="auto"/>
        <w:bottom w:val="none" w:sz="0" w:space="0" w:color="auto"/>
        <w:right w:val="none" w:sz="0" w:space="0" w:color="auto"/>
      </w:divBdr>
    </w:div>
    <w:div w:id="413743150">
      <w:bodyDiv w:val="1"/>
      <w:marLeft w:val="0"/>
      <w:marRight w:val="0"/>
      <w:marTop w:val="0"/>
      <w:marBottom w:val="0"/>
      <w:divBdr>
        <w:top w:val="none" w:sz="0" w:space="0" w:color="auto"/>
        <w:left w:val="none" w:sz="0" w:space="0" w:color="auto"/>
        <w:bottom w:val="none" w:sz="0" w:space="0" w:color="auto"/>
        <w:right w:val="none" w:sz="0" w:space="0" w:color="auto"/>
      </w:divBdr>
    </w:div>
    <w:div w:id="473832133">
      <w:bodyDiv w:val="1"/>
      <w:marLeft w:val="0"/>
      <w:marRight w:val="0"/>
      <w:marTop w:val="0"/>
      <w:marBottom w:val="0"/>
      <w:divBdr>
        <w:top w:val="none" w:sz="0" w:space="0" w:color="auto"/>
        <w:left w:val="none" w:sz="0" w:space="0" w:color="auto"/>
        <w:bottom w:val="none" w:sz="0" w:space="0" w:color="auto"/>
        <w:right w:val="none" w:sz="0" w:space="0" w:color="auto"/>
      </w:divBdr>
    </w:div>
    <w:div w:id="1192839072">
      <w:bodyDiv w:val="1"/>
      <w:marLeft w:val="0"/>
      <w:marRight w:val="0"/>
      <w:marTop w:val="0"/>
      <w:marBottom w:val="0"/>
      <w:divBdr>
        <w:top w:val="none" w:sz="0" w:space="0" w:color="auto"/>
        <w:left w:val="none" w:sz="0" w:space="0" w:color="auto"/>
        <w:bottom w:val="none" w:sz="0" w:space="0" w:color="auto"/>
        <w:right w:val="none" w:sz="0" w:space="0" w:color="auto"/>
      </w:divBdr>
    </w:div>
    <w:div w:id="1364985037">
      <w:bodyDiv w:val="1"/>
      <w:marLeft w:val="0"/>
      <w:marRight w:val="0"/>
      <w:marTop w:val="0"/>
      <w:marBottom w:val="0"/>
      <w:divBdr>
        <w:top w:val="none" w:sz="0" w:space="0" w:color="auto"/>
        <w:left w:val="none" w:sz="0" w:space="0" w:color="auto"/>
        <w:bottom w:val="none" w:sz="0" w:space="0" w:color="auto"/>
        <w:right w:val="none" w:sz="0" w:space="0" w:color="auto"/>
      </w:divBdr>
    </w:div>
    <w:div w:id="1790318292">
      <w:bodyDiv w:val="1"/>
      <w:marLeft w:val="0"/>
      <w:marRight w:val="0"/>
      <w:marTop w:val="0"/>
      <w:marBottom w:val="0"/>
      <w:divBdr>
        <w:top w:val="none" w:sz="0" w:space="0" w:color="auto"/>
        <w:left w:val="none" w:sz="0" w:space="0" w:color="auto"/>
        <w:bottom w:val="none" w:sz="0" w:space="0" w:color="auto"/>
        <w:right w:val="none" w:sz="0" w:space="0" w:color="auto"/>
      </w:divBdr>
    </w:div>
    <w:div w:id="179883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ac.uk/feesandfunding" TargetMode="External"/><Relationship Id="rId13" Type="http://schemas.openxmlformats.org/officeDocument/2006/relationships/hyperlink" Target="http://www.ox.ac.uk/students/new/internatio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globalpay.wu.com/geo-buyer/somervil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easury@some.ox.ac.uk" TargetMode="External"/><Relationship Id="rId5" Type="http://schemas.openxmlformats.org/officeDocument/2006/relationships/webSettings" Target="webSettings.xml"/><Relationship Id="rId15" Type="http://schemas.openxmlformats.org/officeDocument/2006/relationships/hyperlink" Target="mailto:college.accountant@some.ox.ac.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reasury@some.ox.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DE5B3-5C2D-4E70-A181-CFCEA459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Victoria</dc:creator>
  <cp:keywords/>
  <dc:description/>
  <cp:lastModifiedBy>Elaine Boorman</cp:lastModifiedBy>
  <cp:revision>3</cp:revision>
  <cp:lastPrinted>2022-08-25T10:36:00Z</cp:lastPrinted>
  <dcterms:created xsi:type="dcterms:W3CDTF">2022-08-18T14:39:00Z</dcterms:created>
  <dcterms:modified xsi:type="dcterms:W3CDTF">2022-08-25T10:44:00Z</dcterms:modified>
</cp:coreProperties>
</file>