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05EB" w14:textId="23BEB79D" w:rsidR="00221059" w:rsidRPr="007A2399" w:rsidRDefault="00221059" w:rsidP="00221059">
      <w:pPr>
        <w:spacing w:after="0"/>
        <w:jc w:val="center"/>
        <w:rPr>
          <w:rFonts w:cstheme="minorHAnsi"/>
          <w:b/>
          <w:sz w:val="20"/>
          <w:szCs w:val="20"/>
        </w:rPr>
      </w:pPr>
      <w:r w:rsidRPr="007A2399">
        <w:rPr>
          <w:rFonts w:cstheme="minorHAnsi"/>
          <w:b/>
          <w:sz w:val="20"/>
          <w:szCs w:val="20"/>
        </w:rPr>
        <w:t>GUIDANCE NOTES</w:t>
      </w:r>
    </w:p>
    <w:p w14:paraId="5CAAB94E" w14:textId="77777777" w:rsidR="00357E33" w:rsidRDefault="00357E33" w:rsidP="00EF4B98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1EF14146" w14:textId="1C93DBBA" w:rsidR="00903A83" w:rsidRPr="007A2399" w:rsidRDefault="00357E33" w:rsidP="00EF4B98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Funding is available towards the cost of</w:t>
      </w:r>
      <w:r w:rsidR="00EF4B98" w:rsidRPr="007A2399">
        <w:rPr>
          <w:rFonts w:asciiTheme="majorHAnsi" w:hAnsiTheme="majorHAnsi" w:cstheme="majorHAnsi"/>
          <w:sz w:val="20"/>
          <w:szCs w:val="20"/>
        </w:rPr>
        <w:t xml:space="preserve"> internships</w:t>
      </w:r>
      <w:r w:rsidR="00903A83" w:rsidRPr="007A2399">
        <w:rPr>
          <w:rFonts w:asciiTheme="majorHAnsi" w:hAnsiTheme="majorHAnsi" w:cstheme="majorHAnsi"/>
          <w:sz w:val="20"/>
          <w:szCs w:val="20"/>
        </w:rPr>
        <w:t xml:space="preserve">, </w:t>
      </w:r>
      <w:r w:rsidR="00EF4B98" w:rsidRPr="007A2399">
        <w:rPr>
          <w:rFonts w:asciiTheme="majorHAnsi" w:hAnsiTheme="majorHAnsi" w:cstheme="majorHAnsi"/>
          <w:sz w:val="20"/>
          <w:szCs w:val="20"/>
        </w:rPr>
        <w:t>summer research placements and unpaid work experience. Awards are made from two fund</w:t>
      </w:r>
      <w:r w:rsidR="00903A83" w:rsidRPr="007A2399">
        <w:rPr>
          <w:rFonts w:asciiTheme="majorHAnsi" w:hAnsiTheme="majorHAnsi" w:cstheme="majorHAnsi"/>
          <w:sz w:val="20"/>
          <w:szCs w:val="20"/>
        </w:rPr>
        <w:t>s</w:t>
      </w:r>
      <w:r w:rsidR="00EF4B98" w:rsidRPr="007A2399">
        <w:rPr>
          <w:rFonts w:asciiTheme="majorHAnsi" w:hAnsiTheme="majorHAnsi" w:cstheme="majorHAnsi"/>
          <w:sz w:val="20"/>
          <w:szCs w:val="20"/>
        </w:rPr>
        <w:t>:</w:t>
      </w:r>
    </w:p>
    <w:p w14:paraId="15B15DF9" w14:textId="3B855C0C" w:rsidR="00903A83" w:rsidRPr="007A2399" w:rsidRDefault="00903A83" w:rsidP="00903A83">
      <w:pPr>
        <w:pStyle w:val="NoSpacing"/>
        <w:numPr>
          <w:ilvl w:val="0"/>
          <w:numId w:val="21"/>
        </w:numPr>
        <w:rPr>
          <w:rFonts w:asciiTheme="majorHAnsi" w:hAnsiTheme="majorHAnsi" w:cstheme="majorHAnsi"/>
          <w:sz w:val="20"/>
          <w:szCs w:val="20"/>
        </w:rPr>
      </w:pPr>
      <w:r w:rsidRPr="007A2399">
        <w:rPr>
          <w:rFonts w:asciiTheme="majorHAnsi" w:hAnsiTheme="majorHAnsi" w:cstheme="majorHAnsi"/>
          <w:b/>
          <w:bCs/>
          <w:sz w:val="20"/>
          <w:szCs w:val="20"/>
        </w:rPr>
        <w:t xml:space="preserve">Catherine Hughes Fund </w:t>
      </w:r>
      <w:r w:rsidRPr="007A2399">
        <w:rPr>
          <w:rFonts w:asciiTheme="majorHAnsi" w:hAnsiTheme="majorHAnsi" w:cstheme="majorHAnsi"/>
          <w:sz w:val="20"/>
          <w:szCs w:val="20"/>
        </w:rPr>
        <w:t xml:space="preserve">to fund initiatives to raise aspirations and expand horizons in the student community with a focus on intellectual curiosity and social conscience. </w:t>
      </w:r>
    </w:p>
    <w:p w14:paraId="102ED02F" w14:textId="6B5F391C" w:rsidR="00EF4B98" w:rsidRPr="007A2399" w:rsidRDefault="00903A83" w:rsidP="004C429F">
      <w:pPr>
        <w:pStyle w:val="NoSpacing"/>
        <w:numPr>
          <w:ilvl w:val="0"/>
          <w:numId w:val="21"/>
        </w:numPr>
        <w:rPr>
          <w:rFonts w:asciiTheme="majorHAnsi" w:hAnsiTheme="majorHAnsi" w:cstheme="majorHAnsi"/>
          <w:sz w:val="20"/>
          <w:szCs w:val="20"/>
        </w:rPr>
      </w:pPr>
      <w:r w:rsidRPr="007A2399">
        <w:rPr>
          <w:rFonts w:asciiTheme="majorHAnsi" w:hAnsiTheme="majorHAnsi" w:cstheme="majorHAnsi"/>
          <w:b/>
          <w:bCs/>
          <w:sz w:val="20"/>
          <w:szCs w:val="20"/>
        </w:rPr>
        <w:t xml:space="preserve">Dr Stephanie </w:t>
      </w:r>
      <w:bookmarkStart w:id="0" w:name="_Hlk59184726"/>
      <w:r w:rsidRPr="007A2399">
        <w:rPr>
          <w:rFonts w:asciiTheme="majorHAnsi" w:hAnsiTheme="majorHAnsi" w:cstheme="majorHAnsi"/>
          <w:b/>
          <w:bCs/>
          <w:sz w:val="20"/>
          <w:szCs w:val="20"/>
        </w:rPr>
        <w:t xml:space="preserve">Dalley Fund </w:t>
      </w:r>
      <w:r w:rsidRPr="007A2399">
        <w:rPr>
          <w:rFonts w:asciiTheme="majorHAnsi" w:hAnsiTheme="majorHAnsi" w:cstheme="majorHAnsi"/>
          <w:sz w:val="20"/>
          <w:szCs w:val="20"/>
        </w:rPr>
        <w:t>t</w:t>
      </w:r>
      <w:r w:rsidR="00EF4B98" w:rsidRPr="007A2399">
        <w:rPr>
          <w:rFonts w:asciiTheme="majorHAnsi" w:hAnsiTheme="majorHAnsi" w:cstheme="majorHAnsi"/>
          <w:sz w:val="20"/>
          <w:szCs w:val="20"/>
        </w:rPr>
        <w:t>o fund internships with non-profit organisations, be they cultural or charitable.</w:t>
      </w:r>
    </w:p>
    <w:bookmarkEnd w:id="0"/>
    <w:p w14:paraId="381AC5EB" w14:textId="77777777" w:rsidR="00EF4B98" w:rsidRPr="007A2399" w:rsidRDefault="00EF4B98" w:rsidP="00221059">
      <w:pPr>
        <w:spacing w:after="0"/>
        <w:rPr>
          <w:rFonts w:cstheme="minorHAnsi"/>
          <w:bCs/>
          <w:sz w:val="20"/>
          <w:szCs w:val="20"/>
        </w:rPr>
      </w:pPr>
    </w:p>
    <w:p w14:paraId="14E105BA" w14:textId="54490B65" w:rsidR="00221059" w:rsidRPr="007A2399" w:rsidRDefault="00221059" w:rsidP="00221059">
      <w:pPr>
        <w:spacing w:after="0"/>
        <w:rPr>
          <w:rFonts w:cstheme="minorHAnsi"/>
          <w:bCs/>
          <w:sz w:val="20"/>
          <w:szCs w:val="20"/>
        </w:rPr>
      </w:pPr>
      <w:r w:rsidRPr="007A2399">
        <w:rPr>
          <w:rFonts w:cstheme="minorHAnsi"/>
          <w:bCs/>
          <w:sz w:val="20"/>
          <w:szCs w:val="20"/>
        </w:rPr>
        <w:t>ELIGIBILITY</w:t>
      </w:r>
    </w:p>
    <w:p w14:paraId="14D15ADD" w14:textId="53F2682D" w:rsidR="00221059" w:rsidRPr="007A2399" w:rsidRDefault="007945B0" w:rsidP="00221059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945B0">
        <w:rPr>
          <w:rFonts w:asciiTheme="majorHAnsi" w:hAnsiTheme="majorHAnsi" w:cstheme="majorHAnsi"/>
          <w:sz w:val="20"/>
          <w:szCs w:val="20"/>
        </w:rPr>
        <w:t xml:space="preserve">All enrolled students are eligible </w:t>
      </w:r>
      <w:proofErr w:type="gramStart"/>
      <w:r w:rsidRPr="007945B0">
        <w:rPr>
          <w:rFonts w:asciiTheme="majorHAnsi" w:hAnsiTheme="majorHAnsi" w:cstheme="majorHAnsi"/>
          <w:sz w:val="20"/>
          <w:szCs w:val="20"/>
        </w:rPr>
        <w:t>with the exception of</w:t>
      </w:r>
      <w:proofErr w:type="gramEnd"/>
      <w:r w:rsidRPr="007945B0">
        <w:rPr>
          <w:rFonts w:asciiTheme="majorHAnsi" w:hAnsiTheme="majorHAnsi" w:cstheme="majorHAnsi"/>
          <w:sz w:val="20"/>
          <w:szCs w:val="20"/>
        </w:rPr>
        <w:t xml:space="preserve"> visiting students. Students who are on suspension are not eligible. Priority will be given to applicants who have not received previous awards.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F4B98" w:rsidRPr="007A2399">
        <w:rPr>
          <w:rFonts w:asciiTheme="majorHAnsi" w:hAnsiTheme="majorHAnsi" w:cstheme="majorHAnsi"/>
          <w:sz w:val="20"/>
          <w:szCs w:val="20"/>
        </w:rPr>
        <w:t xml:space="preserve">The planned internship </w:t>
      </w:r>
      <w:r w:rsidR="00EF4B98" w:rsidRPr="007A2399">
        <w:rPr>
          <w:rFonts w:asciiTheme="majorHAnsi" w:hAnsiTheme="majorHAnsi" w:cstheme="majorHAnsi"/>
          <w:sz w:val="20"/>
          <w:szCs w:val="20"/>
          <w:u w:val="single"/>
        </w:rPr>
        <w:t>must start after</w:t>
      </w:r>
      <w:r w:rsidR="00EF4B98" w:rsidRPr="007A2399">
        <w:rPr>
          <w:rFonts w:asciiTheme="majorHAnsi" w:hAnsiTheme="majorHAnsi" w:cstheme="majorHAnsi"/>
          <w:sz w:val="20"/>
          <w:szCs w:val="20"/>
        </w:rPr>
        <w:t xml:space="preserve"> </w:t>
      </w:r>
      <w:r w:rsidR="007F7F86">
        <w:rPr>
          <w:rFonts w:asciiTheme="majorHAnsi" w:hAnsiTheme="majorHAnsi" w:cstheme="majorHAnsi"/>
          <w:sz w:val="20"/>
          <w:szCs w:val="20"/>
        </w:rPr>
        <w:t xml:space="preserve">Wednesday </w:t>
      </w:r>
      <w:r>
        <w:rPr>
          <w:rFonts w:asciiTheme="majorHAnsi" w:hAnsiTheme="majorHAnsi" w:cstheme="majorHAnsi"/>
          <w:sz w:val="20"/>
          <w:szCs w:val="20"/>
        </w:rPr>
        <w:t>16</w:t>
      </w:r>
      <w:r w:rsidRPr="007945B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F4B98" w:rsidRPr="007A2399">
        <w:rPr>
          <w:rFonts w:asciiTheme="majorHAnsi" w:hAnsiTheme="majorHAnsi" w:cstheme="majorHAnsi"/>
          <w:sz w:val="20"/>
          <w:szCs w:val="20"/>
        </w:rPr>
        <w:t xml:space="preserve">June. It is not possible to be considered for retrospective funding unless there are exceptional circumstances. </w:t>
      </w:r>
      <w:bookmarkStart w:id="1" w:name="_Hlk71623729"/>
      <w:r w:rsidR="005D1D96" w:rsidRPr="007A2399">
        <w:rPr>
          <w:rFonts w:asciiTheme="majorHAnsi" w:hAnsiTheme="majorHAnsi" w:cstheme="majorHAnsi"/>
          <w:sz w:val="20"/>
          <w:szCs w:val="20"/>
        </w:rPr>
        <w:t xml:space="preserve">There is more information at </w:t>
      </w:r>
      <w:bookmarkEnd w:id="1"/>
      <w:r w:rsidR="005D1D96" w:rsidRPr="007A2399">
        <w:rPr>
          <w:rFonts w:asciiTheme="majorHAnsi" w:hAnsiTheme="majorHAnsi" w:cstheme="majorHAnsi"/>
          <w:sz w:val="20"/>
          <w:szCs w:val="20"/>
        </w:rPr>
        <w:fldChar w:fldCharType="begin"/>
      </w:r>
      <w:r w:rsidR="005D1D96" w:rsidRPr="007A2399">
        <w:rPr>
          <w:rFonts w:asciiTheme="majorHAnsi" w:hAnsiTheme="majorHAnsi" w:cstheme="majorHAnsi"/>
          <w:sz w:val="20"/>
          <w:szCs w:val="20"/>
        </w:rPr>
        <w:instrText xml:space="preserve"> HYPERLINK "https://www.some.ox.ac.uk/awards-internship/" </w:instrText>
      </w:r>
      <w:r w:rsidR="005D1D96" w:rsidRPr="007A2399">
        <w:rPr>
          <w:rFonts w:asciiTheme="majorHAnsi" w:hAnsiTheme="majorHAnsi" w:cstheme="majorHAnsi"/>
          <w:sz w:val="20"/>
          <w:szCs w:val="20"/>
        </w:rPr>
        <w:fldChar w:fldCharType="separate"/>
      </w:r>
      <w:r w:rsidR="00EF4B98" w:rsidRPr="007A2399">
        <w:rPr>
          <w:rStyle w:val="Hyperlink"/>
          <w:rFonts w:asciiTheme="majorHAnsi" w:hAnsiTheme="majorHAnsi" w:cstheme="majorHAnsi"/>
          <w:sz w:val="20"/>
          <w:szCs w:val="20"/>
        </w:rPr>
        <w:t>Internship Awards</w:t>
      </w:r>
      <w:r w:rsidR="005D1D96" w:rsidRPr="007A2399">
        <w:rPr>
          <w:rFonts w:asciiTheme="majorHAnsi" w:hAnsiTheme="majorHAnsi" w:cstheme="majorHAnsi"/>
          <w:sz w:val="20"/>
          <w:szCs w:val="20"/>
        </w:rPr>
        <w:fldChar w:fldCharType="end"/>
      </w:r>
      <w:r w:rsidR="00EF4B98" w:rsidRPr="007A2399">
        <w:rPr>
          <w:rFonts w:asciiTheme="majorHAnsi" w:hAnsiTheme="majorHAnsi" w:cstheme="majorHAnsi"/>
          <w:sz w:val="20"/>
          <w:szCs w:val="20"/>
        </w:rPr>
        <w:t>.</w:t>
      </w:r>
    </w:p>
    <w:p w14:paraId="4A86A8F8" w14:textId="77777777" w:rsidR="00EF4B98" w:rsidRPr="007A2399" w:rsidRDefault="00EF4B98" w:rsidP="00221059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3B392762" w14:textId="66C13621" w:rsidR="00EF4B98" w:rsidRPr="007A2399" w:rsidRDefault="00EF4B98" w:rsidP="00EF4B98">
      <w:pPr>
        <w:pStyle w:val="NoSpacing"/>
        <w:rPr>
          <w:rFonts w:cstheme="minorHAnsi"/>
          <w:bCs/>
          <w:sz w:val="20"/>
          <w:szCs w:val="20"/>
        </w:rPr>
      </w:pPr>
      <w:r w:rsidRPr="007A2399">
        <w:rPr>
          <w:rFonts w:cstheme="minorHAnsi"/>
          <w:bCs/>
          <w:sz w:val="20"/>
          <w:szCs w:val="20"/>
        </w:rPr>
        <w:t>AWARD LEVELS (CATHERINE HUGHES INTERNSHIP AWARDS)</w:t>
      </w:r>
    </w:p>
    <w:p w14:paraId="2BA1BAA9" w14:textId="404599F6" w:rsidR="00357E33" w:rsidRPr="00357E33" w:rsidRDefault="00357E33" w:rsidP="009D34EA">
      <w:pPr>
        <w:pStyle w:val="NoSpacing"/>
        <w:numPr>
          <w:ilvl w:val="0"/>
          <w:numId w:val="21"/>
        </w:numPr>
        <w:rPr>
          <w:sz w:val="20"/>
          <w:szCs w:val="20"/>
        </w:rPr>
      </w:pPr>
      <w:r w:rsidRPr="00357E33">
        <w:rPr>
          <w:rFonts w:asciiTheme="majorHAnsi" w:hAnsiTheme="majorHAnsi" w:cstheme="majorHAnsi"/>
          <w:b/>
          <w:bCs/>
          <w:sz w:val="20"/>
          <w:szCs w:val="20"/>
        </w:rPr>
        <w:t xml:space="preserve">Catherine Hughes Fund </w:t>
      </w:r>
      <w:r w:rsidRPr="00357E33">
        <w:rPr>
          <w:rFonts w:asciiTheme="majorHAnsi" w:hAnsiTheme="majorHAnsi" w:cstheme="majorHAnsi"/>
          <w:sz w:val="20"/>
          <w:szCs w:val="20"/>
        </w:rPr>
        <w:t>up to £2,500</w:t>
      </w:r>
      <w:r>
        <w:rPr>
          <w:rFonts w:asciiTheme="majorHAnsi" w:hAnsiTheme="majorHAnsi" w:cstheme="majorHAnsi"/>
          <w:sz w:val="20"/>
          <w:szCs w:val="20"/>
        </w:rPr>
        <w:t xml:space="preserve"> is available</w:t>
      </w:r>
      <w:r w:rsidRPr="00357E33">
        <w:rPr>
          <w:rFonts w:asciiTheme="majorHAnsi" w:hAnsiTheme="majorHAnsi" w:cstheme="majorHAnsi"/>
          <w:sz w:val="20"/>
          <w:szCs w:val="20"/>
        </w:rPr>
        <w:t>. Awards of this level will support an internship of up to 10 weeks based on a living costs allowance of up to £250 per week.</w:t>
      </w:r>
    </w:p>
    <w:p w14:paraId="0A16231E" w14:textId="4CBB4FCA" w:rsidR="00357E33" w:rsidRPr="00357E33" w:rsidRDefault="00357E33" w:rsidP="009D34EA">
      <w:pPr>
        <w:pStyle w:val="NoSpacing"/>
        <w:numPr>
          <w:ilvl w:val="0"/>
          <w:numId w:val="21"/>
        </w:numPr>
        <w:rPr>
          <w:sz w:val="20"/>
          <w:szCs w:val="20"/>
        </w:rPr>
      </w:pPr>
      <w:r w:rsidRPr="00357E33">
        <w:rPr>
          <w:rFonts w:asciiTheme="majorHAnsi" w:hAnsiTheme="majorHAnsi" w:cstheme="majorHAnsi"/>
          <w:b/>
          <w:bCs/>
          <w:sz w:val="20"/>
          <w:szCs w:val="20"/>
        </w:rPr>
        <w:t xml:space="preserve">Dr Stephanie Dalley Fund </w:t>
      </w:r>
      <w:r w:rsidRPr="00357E33">
        <w:rPr>
          <w:rFonts w:asciiTheme="majorHAnsi" w:hAnsiTheme="majorHAnsi" w:cstheme="majorHAnsi"/>
          <w:sz w:val="20"/>
          <w:szCs w:val="20"/>
        </w:rPr>
        <w:t>up to £4,200</w:t>
      </w:r>
      <w:r>
        <w:rPr>
          <w:rFonts w:asciiTheme="majorHAnsi" w:hAnsiTheme="majorHAnsi" w:cstheme="majorHAnsi"/>
          <w:sz w:val="20"/>
          <w:szCs w:val="20"/>
        </w:rPr>
        <w:t xml:space="preserve"> is available</w:t>
      </w:r>
      <w:r w:rsidRPr="00357E3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1EE2E1D" w14:textId="5D8957AF" w:rsidR="00221059" w:rsidRPr="007A2399" w:rsidRDefault="00221059" w:rsidP="00357E33">
      <w:pPr>
        <w:pStyle w:val="NoSpacing"/>
        <w:ind w:left="720"/>
        <w:rPr>
          <w:rFonts w:cstheme="minorHAnsi"/>
          <w:bCs/>
          <w:sz w:val="20"/>
          <w:szCs w:val="20"/>
        </w:rPr>
      </w:pPr>
    </w:p>
    <w:p w14:paraId="1CAFEDA5" w14:textId="77777777" w:rsidR="00221059" w:rsidRPr="007A2399" w:rsidRDefault="00221059" w:rsidP="00221059">
      <w:pPr>
        <w:pStyle w:val="NoSpacing"/>
        <w:rPr>
          <w:rFonts w:cstheme="minorHAnsi"/>
          <w:bCs/>
          <w:sz w:val="20"/>
          <w:szCs w:val="20"/>
        </w:rPr>
      </w:pPr>
      <w:r w:rsidRPr="007A2399">
        <w:rPr>
          <w:rFonts w:cstheme="minorHAnsi"/>
          <w:bCs/>
          <w:sz w:val="20"/>
          <w:szCs w:val="20"/>
        </w:rPr>
        <w:t>DECISIONS</w:t>
      </w:r>
    </w:p>
    <w:p w14:paraId="42B834A0" w14:textId="0C8ACA88" w:rsidR="00221059" w:rsidRPr="007A2399" w:rsidRDefault="00221059" w:rsidP="00221059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A2399">
        <w:rPr>
          <w:rFonts w:asciiTheme="majorHAnsi" w:hAnsiTheme="majorHAnsi" w:cstheme="majorHAnsi"/>
          <w:sz w:val="20"/>
          <w:szCs w:val="20"/>
        </w:rPr>
        <w:t xml:space="preserve">All applications will be acknowledged once the deadline has passed. Decisions </w:t>
      </w:r>
      <w:r w:rsidR="0016010A">
        <w:rPr>
          <w:rFonts w:asciiTheme="majorHAnsi" w:hAnsiTheme="majorHAnsi" w:cstheme="majorHAnsi"/>
          <w:sz w:val="20"/>
          <w:szCs w:val="20"/>
        </w:rPr>
        <w:t xml:space="preserve">will be </w:t>
      </w:r>
      <w:r w:rsidRPr="007A2399">
        <w:rPr>
          <w:rFonts w:asciiTheme="majorHAnsi" w:hAnsiTheme="majorHAnsi" w:cstheme="majorHAnsi"/>
          <w:sz w:val="20"/>
          <w:szCs w:val="20"/>
        </w:rPr>
        <w:t xml:space="preserve">made by the Somerville College Travel and Special Project Grants Committee </w:t>
      </w:r>
      <w:r w:rsidR="0016010A">
        <w:rPr>
          <w:rFonts w:asciiTheme="majorHAnsi" w:hAnsiTheme="majorHAnsi" w:cstheme="majorHAnsi"/>
          <w:sz w:val="20"/>
          <w:szCs w:val="20"/>
        </w:rPr>
        <w:t xml:space="preserve">in </w:t>
      </w:r>
      <w:r w:rsidR="006B7554">
        <w:rPr>
          <w:rFonts w:asciiTheme="majorHAnsi" w:hAnsiTheme="majorHAnsi" w:cstheme="majorHAnsi"/>
          <w:sz w:val="20"/>
          <w:szCs w:val="20"/>
        </w:rPr>
        <w:t>June</w:t>
      </w:r>
      <w:r w:rsidRPr="007A2399">
        <w:rPr>
          <w:rFonts w:asciiTheme="majorHAnsi" w:hAnsiTheme="majorHAnsi" w:cstheme="majorHAnsi"/>
          <w:sz w:val="20"/>
          <w:szCs w:val="20"/>
        </w:rPr>
        <w:t>. All applicants will be notified of the outcome by Wednesday 23</w:t>
      </w:r>
      <w:r w:rsidRPr="007A2399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Pr="007A2399">
        <w:rPr>
          <w:rFonts w:asciiTheme="majorHAnsi" w:hAnsiTheme="majorHAnsi" w:cstheme="majorHAnsi"/>
          <w:sz w:val="20"/>
          <w:szCs w:val="20"/>
        </w:rPr>
        <w:t xml:space="preserve"> June at the latest.</w:t>
      </w:r>
    </w:p>
    <w:p w14:paraId="08F40317" w14:textId="77777777" w:rsidR="00221059" w:rsidRPr="007A2399" w:rsidRDefault="00221059" w:rsidP="00221059">
      <w:pPr>
        <w:pStyle w:val="NoSpacing"/>
        <w:rPr>
          <w:rFonts w:cstheme="minorHAnsi"/>
          <w:bCs/>
          <w:sz w:val="20"/>
          <w:szCs w:val="20"/>
        </w:rPr>
      </w:pPr>
    </w:p>
    <w:p w14:paraId="2FC7C90D" w14:textId="2DA408D8" w:rsidR="00221059" w:rsidRPr="007A2399" w:rsidRDefault="00221059" w:rsidP="00221059">
      <w:pPr>
        <w:pStyle w:val="NoSpacing"/>
        <w:rPr>
          <w:rFonts w:cstheme="minorHAnsi"/>
          <w:bCs/>
          <w:sz w:val="20"/>
          <w:szCs w:val="20"/>
        </w:rPr>
      </w:pPr>
      <w:r w:rsidRPr="007A2399">
        <w:rPr>
          <w:rFonts w:cstheme="minorHAnsi"/>
          <w:bCs/>
          <w:sz w:val="20"/>
          <w:szCs w:val="20"/>
        </w:rPr>
        <w:t>REPORTING</w:t>
      </w:r>
    </w:p>
    <w:p w14:paraId="1E78B2EB" w14:textId="6589D75F" w:rsidR="00221059" w:rsidRPr="007A2399" w:rsidRDefault="00221059" w:rsidP="00221059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A2399">
        <w:rPr>
          <w:rFonts w:asciiTheme="majorHAnsi" w:hAnsiTheme="majorHAnsi" w:cstheme="majorHAnsi"/>
          <w:sz w:val="20"/>
          <w:szCs w:val="20"/>
        </w:rPr>
        <w:t xml:space="preserve">Successful applicants will be expected to submit a brief report after the completion of their </w:t>
      </w:r>
      <w:r w:rsidR="00357E33">
        <w:rPr>
          <w:rFonts w:asciiTheme="majorHAnsi" w:hAnsiTheme="majorHAnsi" w:cstheme="majorHAnsi"/>
          <w:sz w:val="20"/>
          <w:szCs w:val="20"/>
        </w:rPr>
        <w:t>internship</w:t>
      </w:r>
      <w:r w:rsidRPr="007A2399">
        <w:rPr>
          <w:rFonts w:asciiTheme="majorHAnsi" w:hAnsiTheme="majorHAnsi" w:cstheme="majorHAnsi"/>
          <w:sz w:val="20"/>
          <w:szCs w:val="20"/>
        </w:rPr>
        <w:t>.</w:t>
      </w:r>
    </w:p>
    <w:p w14:paraId="4007EC8B" w14:textId="77777777" w:rsidR="00221059" w:rsidRPr="007A2399" w:rsidRDefault="00221059" w:rsidP="00221059">
      <w:pPr>
        <w:spacing w:after="0" w:line="240" w:lineRule="auto"/>
        <w:rPr>
          <w:rFonts w:cstheme="minorHAnsi"/>
          <w:sz w:val="20"/>
          <w:szCs w:val="20"/>
        </w:rPr>
      </w:pPr>
    </w:p>
    <w:p w14:paraId="3BC6F32D" w14:textId="0EEFFD0D" w:rsidR="003460DE" w:rsidRPr="003460DE" w:rsidRDefault="003460DE" w:rsidP="00221059">
      <w:pPr>
        <w:spacing w:after="0" w:line="240" w:lineRule="auto"/>
        <w:rPr>
          <w:rFonts w:cstheme="minorHAnsi"/>
          <w:sz w:val="20"/>
          <w:szCs w:val="20"/>
        </w:rPr>
      </w:pPr>
      <w:r w:rsidRPr="003460DE">
        <w:rPr>
          <w:rFonts w:cstheme="minorHAnsi"/>
          <w:sz w:val="20"/>
          <w:szCs w:val="20"/>
        </w:rPr>
        <w:t>NOTES FOR STUDENTS</w:t>
      </w:r>
    </w:p>
    <w:p w14:paraId="6313820E" w14:textId="224BA134" w:rsidR="003460DE" w:rsidRDefault="003460DE" w:rsidP="003460D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A2399">
        <w:rPr>
          <w:rFonts w:asciiTheme="majorHAnsi" w:hAnsiTheme="majorHAnsi" w:cstheme="majorHAnsi"/>
          <w:sz w:val="20"/>
          <w:szCs w:val="20"/>
        </w:rPr>
        <w:t xml:space="preserve">Please complete </w:t>
      </w:r>
      <w:r>
        <w:rPr>
          <w:rFonts w:asciiTheme="majorHAnsi" w:hAnsiTheme="majorHAnsi" w:cstheme="majorHAnsi"/>
          <w:sz w:val="20"/>
          <w:szCs w:val="20"/>
        </w:rPr>
        <w:t>Section 1 of the application form</w:t>
      </w:r>
      <w:r w:rsidRPr="007A2399">
        <w:rPr>
          <w:rFonts w:asciiTheme="majorHAnsi" w:hAnsiTheme="majorHAnsi" w:cstheme="majorHAnsi"/>
          <w:sz w:val="20"/>
          <w:szCs w:val="20"/>
        </w:rPr>
        <w:t xml:space="preserve"> and email it to the </w:t>
      </w:r>
      <w:hyperlink r:id="rId8" w:history="1">
        <w:r w:rsidRPr="005B6F06">
          <w:rPr>
            <w:rStyle w:val="Hyperlink"/>
            <w:rFonts w:asciiTheme="majorHAnsi" w:hAnsiTheme="majorHAnsi" w:cstheme="majorHAnsi"/>
            <w:sz w:val="20"/>
            <w:szCs w:val="20"/>
          </w:rPr>
          <w:t>Scholarships and Funding Officer</w:t>
        </w:r>
      </w:hyperlink>
      <w:r w:rsidRPr="007A2399">
        <w:rPr>
          <w:rFonts w:asciiTheme="majorHAnsi" w:hAnsiTheme="majorHAnsi" w:cstheme="majorHAnsi"/>
          <w:sz w:val="20"/>
          <w:szCs w:val="20"/>
        </w:rPr>
        <w:t xml:space="preserve"> with any evidence of estimated and or actual costs. The deadline is 12 noon on </w:t>
      </w:r>
      <w:r w:rsidRPr="007A2399">
        <w:rPr>
          <w:rFonts w:asciiTheme="majorHAnsi" w:hAnsiTheme="majorHAnsi" w:cstheme="majorHAnsi"/>
          <w:b/>
          <w:bCs/>
          <w:sz w:val="20"/>
          <w:szCs w:val="20"/>
        </w:rPr>
        <w:t>Monday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7A2399">
        <w:rPr>
          <w:rFonts w:asciiTheme="majorHAnsi" w:hAnsiTheme="majorHAnsi" w:cstheme="majorHAnsi"/>
          <w:b/>
          <w:bCs/>
          <w:sz w:val="20"/>
          <w:szCs w:val="20"/>
        </w:rPr>
        <w:t>31</w:t>
      </w:r>
      <w:r w:rsidRPr="007A2399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st</w:t>
      </w:r>
      <w:r w:rsidRPr="007A2399">
        <w:rPr>
          <w:rFonts w:asciiTheme="majorHAnsi" w:hAnsiTheme="majorHAnsi" w:cstheme="majorHAnsi"/>
          <w:b/>
          <w:bCs/>
          <w:sz w:val="20"/>
          <w:szCs w:val="20"/>
        </w:rPr>
        <w:t xml:space="preserve"> May. </w:t>
      </w:r>
      <w:r w:rsidRPr="007A2399">
        <w:rPr>
          <w:rFonts w:asciiTheme="majorHAnsi" w:hAnsiTheme="majorHAnsi" w:cstheme="majorHAnsi"/>
          <w:sz w:val="20"/>
          <w:szCs w:val="20"/>
        </w:rPr>
        <w:t xml:space="preserve">Please include </w:t>
      </w:r>
      <w:r w:rsidRPr="007A2399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="00350E31">
        <w:rPr>
          <w:rFonts w:asciiTheme="majorHAnsi" w:hAnsiTheme="majorHAnsi" w:cstheme="majorHAnsi"/>
          <w:b/>
          <w:bCs/>
          <w:sz w:val="20"/>
          <w:szCs w:val="20"/>
        </w:rPr>
        <w:t>NTERN</w:t>
      </w:r>
      <w:r w:rsidRPr="007A2399">
        <w:rPr>
          <w:rFonts w:asciiTheme="majorHAnsi" w:hAnsiTheme="majorHAnsi" w:cstheme="majorHAnsi"/>
          <w:b/>
          <w:bCs/>
          <w:sz w:val="20"/>
          <w:szCs w:val="20"/>
        </w:rPr>
        <w:t>2021</w:t>
      </w:r>
      <w:r w:rsidRPr="007A2399">
        <w:rPr>
          <w:rFonts w:asciiTheme="majorHAnsi" w:hAnsiTheme="majorHAnsi" w:cstheme="majorHAnsi"/>
          <w:sz w:val="20"/>
          <w:szCs w:val="20"/>
        </w:rPr>
        <w:t xml:space="preserve"> in the subject line of the email.</w:t>
      </w:r>
    </w:p>
    <w:p w14:paraId="5B539575" w14:textId="30998CB6" w:rsidR="003460DE" w:rsidRDefault="003460DE" w:rsidP="0022105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DDEDE5E" w14:textId="290EBC93" w:rsidR="00026024" w:rsidRPr="00733A82" w:rsidRDefault="00026024" w:rsidP="00026024">
      <w:pPr>
        <w:spacing w:after="0" w:line="240" w:lineRule="auto"/>
        <w:rPr>
          <w:rFonts w:cstheme="minorHAnsi"/>
          <w:sz w:val="20"/>
          <w:szCs w:val="20"/>
        </w:rPr>
      </w:pPr>
      <w:r w:rsidRPr="00733A82">
        <w:rPr>
          <w:rFonts w:cstheme="minorHAnsi"/>
          <w:sz w:val="20"/>
          <w:szCs w:val="20"/>
        </w:rPr>
        <w:t>NOTES FOR PERSONAL TUTORS</w:t>
      </w:r>
    </w:p>
    <w:p w14:paraId="279BC4EF" w14:textId="76197E76" w:rsidR="00026024" w:rsidRDefault="00D70A88" w:rsidP="00221059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 xml:space="preserve">Please complete Section </w:t>
      </w:r>
      <w:r w:rsidR="007F7F86">
        <w:rPr>
          <w:rFonts w:asciiTheme="majorHAnsi" w:hAnsiTheme="majorHAnsi" w:cstheme="majorHAnsi"/>
          <w:sz w:val="20"/>
          <w:szCs w:val="20"/>
        </w:rPr>
        <w:t>2</w:t>
      </w:r>
      <w:r w:rsidRPr="00733A82">
        <w:rPr>
          <w:rFonts w:asciiTheme="majorHAnsi" w:hAnsiTheme="majorHAnsi" w:cstheme="majorHAnsi"/>
          <w:sz w:val="20"/>
          <w:szCs w:val="20"/>
        </w:rPr>
        <w:t xml:space="preserve"> of the application form </w:t>
      </w:r>
      <w:r>
        <w:rPr>
          <w:rFonts w:asciiTheme="majorHAnsi" w:hAnsiTheme="majorHAnsi" w:cstheme="majorHAnsi"/>
          <w:sz w:val="20"/>
          <w:szCs w:val="20"/>
        </w:rPr>
        <w:t xml:space="preserve">in Artemis </w:t>
      </w:r>
      <w:r w:rsidRPr="00733A82">
        <w:rPr>
          <w:rFonts w:asciiTheme="majorHAnsi" w:hAnsiTheme="majorHAnsi" w:cstheme="majorHAnsi"/>
          <w:sz w:val="20"/>
          <w:szCs w:val="20"/>
        </w:rPr>
        <w:t xml:space="preserve">by 12 noon on </w:t>
      </w:r>
      <w:r w:rsidRPr="00733A82">
        <w:rPr>
          <w:rFonts w:asciiTheme="majorHAnsi" w:hAnsiTheme="majorHAnsi" w:cstheme="majorHAnsi"/>
          <w:b/>
          <w:bCs/>
          <w:sz w:val="20"/>
          <w:szCs w:val="20"/>
        </w:rPr>
        <w:t>Wednesday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9</w:t>
      </w:r>
      <w:r w:rsidRPr="0098447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June.</w:t>
      </w:r>
    </w:p>
    <w:p w14:paraId="105D3171" w14:textId="77777777" w:rsidR="00D70A88" w:rsidRPr="007A2399" w:rsidRDefault="00D70A88" w:rsidP="00221059">
      <w:pPr>
        <w:spacing w:after="0" w:line="240" w:lineRule="auto"/>
        <w:rPr>
          <w:rFonts w:cstheme="minorHAnsi"/>
          <w:sz w:val="20"/>
          <w:szCs w:val="20"/>
        </w:rPr>
      </w:pPr>
    </w:p>
    <w:p w14:paraId="4D3F95E9" w14:textId="7CFBE9AA" w:rsidR="00221059" w:rsidRDefault="00221059" w:rsidP="00221059">
      <w:pPr>
        <w:pStyle w:val="NoSpacing"/>
        <w:rPr>
          <w:sz w:val="20"/>
          <w:szCs w:val="20"/>
        </w:rPr>
      </w:pPr>
      <w:r w:rsidRPr="007A2399">
        <w:rPr>
          <w:sz w:val="20"/>
          <w:szCs w:val="20"/>
        </w:rPr>
        <w:t>SUMMARY OF DATES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670"/>
      </w:tblGrid>
      <w:tr w:rsidR="00026024" w:rsidRPr="00733A82" w14:paraId="1721B030" w14:textId="77777777" w:rsidTr="008665EE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5AF042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BFC7FB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 31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679DE7" w14:textId="6E3A5A89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Deadline for the </w:t>
            </w:r>
            <w:r w:rsidR="003A4904">
              <w:rPr>
                <w:rFonts w:asciiTheme="majorHAnsi" w:hAnsiTheme="majorHAnsi" w:cstheme="majorHAnsi"/>
                <w:sz w:val="20"/>
                <w:szCs w:val="20"/>
              </w:rPr>
              <w:t>student</w:t>
            </w:r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 to email the form and any evidence of costs to the Scholarships and Funding Officer. </w:t>
            </w:r>
            <w:bookmarkStart w:id="2" w:name="_Hlk71622130"/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Please include </w:t>
            </w:r>
            <w:r w:rsidRPr="007A23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="00350E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NTERN</w:t>
            </w:r>
            <w:r w:rsidRPr="007A23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2021</w:t>
            </w:r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 in the subject line of the email.</w:t>
            </w:r>
            <w:bookmarkEnd w:id="2"/>
          </w:p>
        </w:tc>
      </w:tr>
      <w:tr w:rsidR="00026024" w:rsidRPr="00733A82" w14:paraId="0A711AA9" w14:textId="77777777" w:rsidTr="008665EE">
        <w:trPr>
          <w:cantSplit/>
        </w:trPr>
        <w:tc>
          <w:tcPr>
            <w:tcW w:w="1701" w:type="dxa"/>
            <w:vMerge/>
            <w:shd w:val="clear" w:color="auto" w:fill="auto"/>
            <w:vAlign w:val="center"/>
          </w:tcPr>
          <w:p w14:paraId="0270F24A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0BB3FC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2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049FBE" w14:textId="47C5A340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The Scholarships and Funding Officer will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share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the form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the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Personal Tutor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Artemis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026024" w:rsidRPr="00733A82" w14:paraId="30C8EABE" w14:textId="77777777" w:rsidTr="008665EE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14:paraId="301888AE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05966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9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B25DE5" w14:textId="0414A9E4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Deadline for the Personal Tutor to complete their section.</w:t>
            </w:r>
          </w:p>
        </w:tc>
      </w:tr>
      <w:tr w:rsidR="00026024" w:rsidRPr="00733A82" w14:paraId="5DAA6F79" w14:textId="77777777" w:rsidTr="008665EE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14:paraId="26E2389E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A2C4B6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16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61669D" w14:textId="550DDA6A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357E33">
              <w:rPr>
                <w:rFonts w:asciiTheme="majorHAnsi" w:hAnsiTheme="majorHAnsi" w:cstheme="majorHAnsi"/>
                <w:sz w:val="20"/>
                <w:szCs w:val="20"/>
              </w:rPr>
              <w:t>internship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 must start after this date.</w:t>
            </w:r>
          </w:p>
        </w:tc>
      </w:tr>
      <w:tr w:rsidR="00026024" w:rsidRPr="00733A82" w14:paraId="2C1E8E66" w14:textId="77777777" w:rsidTr="008665EE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14:paraId="6E835802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D449E0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23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22E7AC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All applicants will be notified of the outcome.</w:t>
            </w:r>
          </w:p>
        </w:tc>
      </w:tr>
    </w:tbl>
    <w:p w14:paraId="37E5A4E6" w14:textId="5F576B0B" w:rsidR="00B55E9F" w:rsidRPr="00260FE8" w:rsidRDefault="001A0134" w:rsidP="00B55E9F">
      <w:pPr>
        <w:rPr>
          <w:sz w:val="20"/>
          <w:szCs w:val="20"/>
        </w:rPr>
      </w:pPr>
      <w:r w:rsidRPr="00260FE8">
        <w:rPr>
          <w:sz w:val="20"/>
          <w:szCs w:val="20"/>
        </w:rPr>
        <w:br w:type="page"/>
      </w:r>
    </w:p>
    <w:tbl>
      <w:tblPr>
        <w:tblStyle w:val="TableGrid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1702"/>
        <w:gridCol w:w="1701"/>
        <w:gridCol w:w="1701"/>
        <w:gridCol w:w="1703"/>
      </w:tblGrid>
      <w:tr w:rsidR="003407FD" w:rsidRPr="00260FE8" w14:paraId="4C61C6BF" w14:textId="77777777" w:rsidTr="00265833">
        <w:trPr>
          <w:cantSplit/>
          <w:trHeight w:hRule="exact" w:val="284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C36C" w14:textId="4AE3861A" w:rsidR="003407FD" w:rsidRPr="00260FE8" w:rsidRDefault="00A660F7" w:rsidP="001C6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7527">
              <w:rPr>
                <w:rFonts w:cstheme="minorHAnsi"/>
                <w:b/>
                <w:sz w:val="20"/>
                <w:szCs w:val="20"/>
              </w:rPr>
              <w:lastRenderedPageBreak/>
              <w:t>SECTION 1 – TO BE COMPLETED BY THE STUDENT</w:t>
            </w:r>
          </w:p>
        </w:tc>
      </w:tr>
      <w:tr w:rsidR="003407FD" w:rsidRPr="00260FE8" w14:paraId="0550B3C0" w14:textId="77777777" w:rsidTr="00295F8C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7649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70E7887D" w14:textId="77777777" w:rsidTr="00265833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C8F71" w14:textId="51102E38" w:rsidR="003407FD" w:rsidRPr="000A3597" w:rsidRDefault="00A660F7" w:rsidP="000F354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073F7" w:rsidRPr="000A3597">
              <w:rPr>
                <w:rFonts w:cstheme="minorHAnsi"/>
                <w:sz w:val="20"/>
                <w:szCs w:val="20"/>
              </w:rPr>
              <w:t xml:space="preserve"> DETAILS</w:t>
            </w:r>
          </w:p>
        </w:tc>
      </w:tr>
      <w:tr w:rsidR="002B207C" w:rsidRPr="00260FE8" w14:paraId="46EBBA7D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087F28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31C44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A602490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676334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A55B941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B0B3B9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17177728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6C0437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A3597">
              <w:rPr>
                <w:rFonts w:asciiTheme="majorHAnsi" w:hAnsiTheme="majorHAnsi" w:cstheme="majorHAnsi"/>
                <w:sz w:val="20"/>
                <w:szCs w:val="20"/>
              </w:rPr>
              <w:t>Forename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EAA5E5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EB1C08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A3597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9F3095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64D4EC27" w14:textId="77777777" w:rsidTr="00295F8C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4307C1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88D693A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40AC87C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BA24FA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C293BD2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4E8DF8D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5833" w:rsidRPr="00397527" w14:paraId="2E28C540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3A7BC09" w14:textId="77777777" w:rsidR="00265833" w:rsidRPr="00397527" w:rsidRDefault="00265833" w:rsidP="006552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E566C2" w14:textId="77777777" w:rsidR="00265833" w:rsidRPr="00397527" w:rsidRDefault="00265833" w:rsidP="006552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FA3F0DF" w14:textId="77777777" w:rsidR="00265833" w:rsidRPr="00397527" w:rsidRDefault="00265833" w:rsidP="006552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>Year of course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5C9764" w14:textId="77777777" w:rsidR="00265833" w:rsidRPr="00397527" w:rsidRDefault="00265833" w:rsidP="006552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5833" w:rsidRPr="00397527" w14:paraId="62199690" w14:textId="77777777" w:rsidTr="00295F8C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D23EDA2" w14:textId="77777777" w:rsidR="00265833" w:rsidRPr="00397527" w:rsidRDefault="00265833" w:rsidP="006552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604156" w14:textId="77777777" w:rsidR="00265833" w:rsidRPr="00397527" w:rsidRDefault="00265833" w:rsidP="006552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5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5B73FDC" w14:textId="77777777" w:rsidR="00265833" w:rsidRPr="00397527" w:rsidRDefault="00265833" w:rsidP="006552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5833" w:rsidRPr="00397527" w14:paraId="76762E3C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AB202A2" w14:textId="77777777" w:rsidR="00265833" w:rsidRPr="00397527" w:rsidRDefault="00265833" w:rsidP="006552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1BBF0A" w14:textId="77777777" w:rsidR="00265833" w:rsidRPr="00397527" w:rsidRDefault="00265833" w:rsidP="006552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57CD9B2" w14:textId="77777777" w:rsidR="00265833" w:rsidRPr="00397527" w:rsidRDefault="00265833" w:rsidP="006552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>Single Sign On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B84D31" w14:textId="77777777" w:rsidR="00265833" w:rsidRPr="00397527" w:rsidRDefault="00265833" w:rsidP="006552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32F2FA27" w14:textId="77777777" w:rsidTr="00295F8C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D5FA1D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E8E821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1DF94D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F1EB78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E33509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C7656F7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4F61" w:rsidRPr="002D246C" w14:paraId="35660493" w14:textId="77777777" w:rsidTr="00265833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9D37" w14:textId="4DE80D52" w:rsidR="007A4F61" w:rsidRPr="002D246C" w:rsidRDefault="00026024" w:rsidP="00195726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INTERNSHIP</w:t>
            </w:r>
          </w:p>
        </w:tc>
      </w:tr>
      <w:tr w:rsidR="00757DF9" w:rsidRPr="002D246C" w14:paraId="696D85F0" w14:textId="77777777" w:rsidTr="00265833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9E80" w14:textId="77777777" w:rsidR="00757DF9" w:rsidRDefault="00757DF9" w:rsidP="0019572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4F61" w:rsidRPr="002D246C" w14:paraId="4F2607B1" w14:textId="77777777" w:rsidTr="00265833">
        <w:trPr>
          <w:cantSplit/>
          <w:trHeight w:hRule="exact" w:val="113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5CA3AB8" w14:textId="092ECF51" w:rsidR="007A4F61" w:rsidRPr="002D246C" w:rsidRDefault="00026024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Brief description of internship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3B6AFA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83D343" w14:textId="77777777" w:rsidR="007A4F61" w:rsidRPr="002D246C" w:rsidRDefault="007A4F61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Location(s)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4C6E08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4F61" w:rsidRPr="002D246C" w14:paraId="5C0DDC05" w14:textId="77777777" w:rsidTr="00026024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1E287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5C049F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52A2EB7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E4EF773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677CFDF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D6E505E" w14:textId="77777777" w:rsidR="007A4F61" w:rsidRPr="002D246C" w:rsidRDefault="007A4F61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7F310511" w14:textId="77777777" w:rsidTr="00026024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ABE9CA9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CC801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E18237" w14:textId="453A9135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4D4622" w14:textId="72E17F49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9884B22" w14:textId="2B79D3F0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Length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B74DD0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7722718" w14:textId="77777777" w:rsidTr="00295F8C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5B9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1240BB86" w14:textId="77777777" w:rsidTr="00265833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26D87" w14:textId="6472DCF7" w:rsidR="00026024" w:rsidRPr="002D246C" w:rsidRDefault="00026024" w:rsidP="00026024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COSTS</w:t>
            </w:r>
          </w:p>
        </w:tc>
      </w:tr>
      <w:tr w:rsidR="00026024" w:rsidRPr="002D246C" w14:paraId="184DBC7A" w14:textId="77777777" w:rsidTr="00265833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AAF23" w14:textId="77777777" w:rsidR="00026024" w:rsidRDefault="00026024" w:rsidP="0002602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26024" w:rsidRPr="002D246C" w14:paraId="43EB293F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66B13C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Total cost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AA356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AD035EA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Travel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14F8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443805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Fees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5F31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211A8D3E" w14:textId="77777777" w:rsidTr="00295F8C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A2DB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D827B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2CDE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BB04C1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649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C9ADBA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3B4A61A6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A940BE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Accommodation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257BDD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0D81A8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Subsistence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408F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48AABF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Other costs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CB3203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688E2ACA" w14:textId="77777777" w:rsidTr="00295F8C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FEDD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484A3C35" w14:textId="77777777" w:rsidTr="00265833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84AA" w14:textId="3B8F9F18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Please provide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details of these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 costs below</w:t>
            </w:r>
          </w:p>
        </w:tc>
      </w:tr>
      <w:tr w:rsidR="00026024" w:rsidRPr="002D246C" w14:paraId="61B562AE" w14:textId="77777777" w:rsidTr="00265833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909BC9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5D5AD99F" w14:textId="77777777" w:rsidTr="004D333D">
        <w:trPr>
          <w:cantSplit/>
          <w:trHeight w:hRule="exact" w:val="1701"/>
          <w:jc w:val="center"/>
        </w:trPr>
        <w:tc>
          <w:tcPr>
            <w:tcW w:w="1020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F49DE9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2FE77186" w14:textId="77777777" w:rsidTr="00295F8C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B8AC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1F6B4A37" w14:textId="77777777" w:rsidTr="00265833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ADFDF" w14:textId="73A08B5D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FUNDING</w:t>
            </w:r>
          </w:p>
        </w:tc>
      </w:tr>
      <w:tr w:rsidR="00026024" w:rsidRPr="002D246C" w14:paraId="0358761C" w14:textId="77777777" w:rsidTr="00295F8C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00E4DA" w14:textId="77777777" w:rsidR="00026024" w:rsidRDefault="00026024" w:rsidP="00026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6024" w:rsidRPr="002D246C" w14:paraId="208256D1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0AD3D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Your contribution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D608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064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8635C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9A2F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7D430E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26024" w:rsidRPr="002D246C" w14:paraId="137E4F5E" w14:textId="77777777" w:rsidTr="00295F8C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448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B62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B81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B7A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6553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EB1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63A1AA2D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6FB7737B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Description of other 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D62792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B90FD7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A17211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55C88AA2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4C0A5C6F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88F13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49B354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7E49E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EA7CF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550246B6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097B5B92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74A709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238EA8D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 the funding p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ending or confirmed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AD460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9D7127F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5F8ACF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D071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2E683D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40D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31715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36C8F960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ED4278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1BAF2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1ABEBD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14172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5F7BA2DF" w14:textId="77777777" w:rsidTr="007945B0">
        <w:trPr>
          <w:cantSplit/>
          <w:trHeight w:hRule="exact" w:val="142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3B95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BDF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6616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A0D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ED5BE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87E2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6CC2FB50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25243792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Description of other 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749C2D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9856C6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45971D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60B548EA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0F302CB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303DAD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3BADD7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840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E092AA2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55A6670D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25BB1E7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8C6C7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29AB4F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 the funding p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ending or confirmed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DB14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C960B04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CC468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B471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9A4373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39B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9DB0D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707ED82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3142E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E1CAA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283E03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DFCEA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DB51BED" w14:textId="77777777" w:rsidTr="007945B0">
        <w:trPr>
          <w:cantSplit/>
          <w:trHeight w:hRule="exact" w:val="142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4BF9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6EB0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50F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1DD3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F880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1FF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2CB489DD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77FD1ABA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Description of other 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F74449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0381F6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9D5AE3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6B185FC3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2519AAF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C035A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CD75C83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F41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1502C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746793A2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211EA30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60AEF0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2408E7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 the funding p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ending or confirmed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7645F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27C36025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97ABCE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6E4B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2A1030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95AE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41D42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65D92E3D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4C25F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922E3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F9C341C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7E140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2AA45E17" w14:textId="77777777" w:rsidTr="007945B0">
        <w:trPr>
          <w:cantSplit/>
          <w:trHeight w:hRule="exact" w:val="142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695A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7971F134" w14:textId="77777777" w:rsidTr="007945B0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29D6F9F6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Description of other 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402098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2F32F9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C3466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67A594DD" w14:textId="77777777" w:rsidTr="00EA5DB6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233F52C6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574B92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2FB117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75AC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E1271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93F853F" w14:textId="77777777" w:rsidTr="00EA5DB6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564CD79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F8D9D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C9AFDF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 the funding p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ending or confirmed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6CE2A4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5E4B6D37" w14:textId="77777777" w:rsidTr="00EA5DB6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4E7894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8AE00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7C262C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845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C352C7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598C309D" w14:textId="77777777" w:rsidTr="00EA5DB6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A9B76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EE2E95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7DD223" w14:textId="77777777" w:rsidR="00026024" w:rsidRPr="002D246C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F3518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7E4BFA58" w14:textId="77777777" w:rsidTr="00EA5DB6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DF2F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07FC6C98" w14:textId="77777777" w:rsidTr="00265833">
        <w:trPr>
          <w:cantSplit/>
          <w:trHeight w:hRule="exact" w:val="284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3EBC" w14:textId="72C0261D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Please indicate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how much you are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 applying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if you have ever received a previous award(s)</w:t>
            </w:r>
          </w:p>
        </w:tc>
      </w:tr>
      <w:tr w:rsidR="00026024" w:rsidRPr="002D246C" w14:paraId="42D4F10F" w14:textId="77777777" w:rsidTr="00265833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193B" w14:textId="77777777" w:rsidR="00026024" w:rsidRPr="002D246C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397527" w14:paraId="626A881C" w14:textId="77777777" w:rsidTr="00265833">
        <w:trPr>
          <w:cantSplit/>
          <w:trHeight w:hRule="exact" w:val="284"/>
          <w:jc w:val="center"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4E9B" w14:textId="77777777" w:rsidR="00026024" w:rsidRPr="00397527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3" w:name="_Hlk7161493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8E61E7" w14:textId="77777777" w:rsidR="00026024" w:rsidRPr="00397527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>Amount sought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D3B3" w14:textId="77777777" w:rsidR="00026024" w:rsidRPr="00397527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41C72BC" w14:textId="77777777" w:rsidR="00026024" w:rsidRPr="00397527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>Previous award(s)</w:t>
            </w:r>
          </w:p>
        </w:tc>
      </w:tr>
      <w:bookmarkEnd w:id="3"/>
      <w:tr w:rsidR="00026024" w:rsidRPr="00622BEB" w14:paraId="4BB43DAA" w14:textId="77777777" w:rsidTr="00265833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nil"/>
            </w:tcBorders>
          </w:tcPr>
          <w:p w14:paraId="57738093" w14:textId="557BC919" w:rsidR="00026024" w:rsidRPr="00ED19EA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E21C1D5" w14:textId="014B831E" w:rsidR="00026024" w:rsidRPr="00ED19EA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Internship Award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5D422" w14:textId="3F3CF302" w:rsidR="00026024" w:rsidRPr="00ED19EA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077E855" w14:textId="69F0CECA" w:rsidR="00026024" w:rsidRPr="00ED19EA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29E00" w14:textId="30AB3DFD" w:rsidR="00026024" w:rsidRPr="00ED19EA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026024" w:rsidRPr="002D246C" w14:paraId="536F59BC" w14:textId="77777777" w:rsidTr="00265833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A18D419" w14:textId="77777777" w:rsidR="00026024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B294" w14:textId="77777777" w:rsidR="00026024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8AD09" w14:textId="77777777" w:rsidR="00026024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FE300DF" w14:textId="77777777" w:rsidR="00026024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A5333F" w14:textId="77777777" w:rsidR="00026024" w:rsidRDefault="00026024" w:rsidP="0002602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ABAF43" w14:textId="77777777" w:rsidR="00026024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2D246C" w14:paraId="7F126211" w14:textId="77777777" w:rsidTr="00295F8C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6BE7" w14:textId="77777777" w:rsidR="00026024" w:rsidRDefault="00026024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CC4BCE4" w14:textId="77777777" w:rsidR="00164CDB" w:rsidRDefault="00164CDB">
      <w:r>
        <w:br w:type="page"/>
      </w:r>
    </w:p>
    <w:tbl>
      <w:tblPr>
        <w:tblStyle w:val="TableGrid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A660F7" w:rsidRPr="00260FE8" w14:paraId="66876E66" w14:textId="77777777" w:rsidTr="00DD4347">
        <w:trPr>
          <w:cantSplit/>
          <w:trHeight w:hRule="exact" w:val="284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D04A2" w14:textId="71FA8A5C" w:rsidR="00A660F7" w:rsidRPr="00260FE8" w:rsidRDefault="00A660F7" w:rsidP="00DD4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7527">
              <w:rPr>
                <w:rFonts w:cstheme="minorHAnsi"/>
                <w:b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cstheme="minorHAnsi"/>
                <w:b/>
                <w:sz w:val="20"/>
                <w:szCs w:val="20"/>
              </w:rPr>
              <w:t>1 CONTINUED</w:t>
            </w:r>
            <w:r w:rsidRPr="00397527">
              <w:rPr>
                <w:rFonts w:cstheme="minorHAnsi"/>
                <w:b/>
                <w:sz w:val="20"/>
                <w:szCs w:val="20"/>
              </w:rPr>
              <w:t xml:space="preserve"> – TO BE COMPLETED BY THE STUDENT</w:t>
            </w:r>
          </w:p>
        </w:tc>
      </w:tr>
      <w:tr w:rsidR="00A660F7" w:rsidRPr="00260FE8" w14:paraId="35909AB8" w14:textId="77777777" w:rsidTr="00DD4347">
        <w:trPr>
          <w:cantSplit/>
          <w:trHeight w:hRule="exact" w:val="57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3E0E" w14:textId="77777777" w:rsidR="00A660F7" w:rsidRPr="000A3597" w:rsidRDefault="00A660F7" w:rsidP="00DD43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187" w:rsidRPr="00260FE8" w14:paraId="053E9C82" w14:textId="77777777" w:rsidTr="00265833">
        <w:tblPrEx>
          <w:jc w:val="left"/>
        </w:tblPrEx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1AD1FF5F" w14:textId="0BFE6D53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0A3597">
              <w:rPr>
                <w:rFonts w:cstheme="minorHAnsi"/>
                <w:sz w:val="20"/>
                <w:szCs w:val="20"/>
              </w:rPr>
              <w:t>SUPPORTING STATEMENT</w:t>
            </w:r>
          </w:p>
        </w:tc>
      </w:tr>
      <w:tr w:rsidR="00864FEA" w:rsidRPr="00260FE8" w14:paraId="168CFA7C" w14:textId="77777777" w:rsidTr="00265833">
        <w:tblPrEx>
          <w:jc w:val="left"/>
        </w:tblPrEx>
        <w:trPr>
          <w:trHeight w:hRule="exact" w:val="5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170FC53" w14:textId="77777777" w:rsidR="00864FEA" w:rsidRPr="000A3597" w:rsidRDefault="00864FEA" w:rsidP="000921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358F" w:rsidRPr="00F4358F" w14:paraId="772C46A1" w14:textId="77777777" w:rsidTr="00265833">
        <w:tblPrEx>
          <w:jc w:val="left"/>
        </w:tblPrEx>
        <w:tc>
          <w:tcPr>
            <w:tcW w:w="1020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E06D528" w14:textId="04BC5B17" w:rsidR="00F4358F" w:rsidRPr="00F4358F" w:rsidRDefault="00357E33" w:rsidP="00026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7E33">
              <w:rPr>
                <w:rFonts w:asciiTheme="majorHAnsi" w:hAnsiTheme="majorHAnsi" w:cstheme="majorHAnsi"/>
                <w:sz w:val="20"/>
                <w:szCs w:val="20"/>
              </w:rPr>
              <w:t xml:space="preserve">Please give a fuller description of your planned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internship, and outline what you hope to gain from the experience. If the internship is relevant to your course or future career plans, please include information about this.</w:t>
            </w:r>
          </w:p>
        </w:tc>
      </w:tr>
      <w:tr w:rsidR="00092187" w:rsidRPr="00260FE8" w14:paraId="7578F22F" w14:textId="77777777" w:rsidTr="00F80688">
        <w:tblPrEx>
          <w:jc w:val="left"/>
        </w:tblPrEx>
        <w:trPr>
          <w:cantSplit/>
          <w:trHeight w:hRule="exact" w:val="10206"/>
        </w:trPr>
        <w:tc>
          <w:tcPr>
            <w:tcW w:w="102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E8C4A" w14:textId="77777777" w:rsidR="00092187" w:rsidRPr="000A3597" w:rsidRDefault="00092187" w:rsidP="00092187">
            <w:pPr>
              <w:tabs>
                <w:tab w:val="left" w:pos="584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33D" w:rsidRPr="00C529E3" w14:paraId="7DA716B2" w14:textId="77777777" w:rsidTr="004D333D">
        <w:trPr>
          <w:cantSplit/>
          <w:trHeight w:hRule="exact" w:val="57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8514" w14:textId="77777777" w:rsidR="004D333D" w:rsidRPr="00C529E3" w:rsidRDefault="004D333D" w:rsidP="00EA5D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67E53D" w14:textId="52AB510C" w:rsidR="00026024" w:rsidRDefault="0002602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026024" w:rsidRPr="00733A82" w14:paraId="0E3AD70E" w14:textId="77777777" w:rsidTr="008665EE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FF45" w14:textId="3958A67D" w:rsidR="00026024" w:rsidRPr="00733A82" w:rsidRDefault="00026024" w:rsidP="008665EE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733A82">
              <w:rPr>
                <w:rFonts w:cstheme="minorHAnsi"/>
                <w:b/>
                <w:caps/>
                <w:sz w:val="20"/>
                <w:szCs w:val="20"/>
              </w:rPr>
              <w:lastRenderedPageBreak/>
              <w:t xml:space="preserve">Section </w:t>
            </w:r>
            <w:r w:rsidR="00A660F7">
              <w:rPr>
                <w:rFonts w:cstheme="minorHAnsi"/>
                <w:b/>
                <w:caps/>
                <w:sz w:val="20"/>
                <w:szCs w:val="20"/>
              </w:rPr>
              <w:t>2</w:t>
            </w:r>
            <w:r w:rsidRPr="00733A82">
              <w:rPr>
                <w:rFonts w:cstheme="minorHAnsi"/>
                <w:b/>
                <w:caps/>
                <w:sz w:val="20"/>
                <w:szCs w:val="20"/>
              </w:rPr>
              <w:t xml:space="preserve"> – to be completed by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the PERSONAL TUTOR</w:t>
            </w:r>
          </w:p>
        </w:tc>
      </w:tr>
      <w:tr w:rsidR="00026024" w:rsidRPr="00733A82" w14:paraId="2A1C9571" w14:textId="77777777" w:rsidTr="008665EE">
        <w:trPr>
          <w:cantSplit/>
          <w:trHeight w:hRule="exact" w:val="57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8F787" w14:textId="77777777" w:rsidR="00026024" w:rsidRPr="00733A82" w:rsidRDefault="00026024" w:rsidP="008665EE">
            <w:pPr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pPr>
          </w:p>
        </w:tc>
      </w:tr>
      <w:tr w:rsidR="00026024" w:rsidRPr="00733A82" w14:paraId="0D3EB476" w14:textId="77777777" w:rsidTr="008665EE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59DC7A7" w14:textId="77777777" w:rsidR="00026024" w:rsidRPr="00733A82" w:rsidRDefault="00026024" w:rsidP="00866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Forename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01139B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159F528" w14:textId="77777777" w:rsidR="00026024" w:rsidRPr="00733A82" w:rsidRDefault="00026024" w:rsidP="00866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1EBCD3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733A82" w14:paraId="74535533" w14:textId="77777777" w:rsidTr="008665EE">
        <w:trPr>
          <w:cantSplit/>
          <w:trHeight w:hRule="exact" w:val="57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C31F" w14:textId="77777777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024" w:rsidRPr="00733A82" w14:paraId="45ED62C0" w14:textId="77777777" w:rsidTr="008665EE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76AB" w14:textId="2801D484" w:rsidR="00026024" w:rsidRPr="00733A82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 xml:space="preserve">Please indicate if you support this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application and</w:t>
            </w: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 xml:space="preserve"> briefly comment on the student’s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planned internship</w:t>
            </w:r>
            <w:r w:rsidR="00357E33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357E33" w:rsidRPr="00357E33">
              <w:rPr>
                <w:rFonts w:asciiTheme="majorHAnsi" w:hAnsiTheme="majorHAnsi" w:cstheme="majorHAnsi"/>
                <w:sz w:val="20"/>
                <w:szCs w:val="20"/>
              </w:rPr>
              <w:t>If it is related to their course, please explain how it will benefit their studies.</w:t>
            </w:r>
          </w:p>
        </w:tc>
      </w:tr>
      <w:tr w:rsidR="00026024" w:rsidRPr="002D246C" w14:paraId="6D44CB46" w14:textId="77777777" w:rsidTr="00026024">
        <w:trPr>
          <w:cantSplit/>
          <w:trHeight w:hRule="exact" w:val="5670"/>
          <w:jc w:val="center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F2376B" w14:textId="77777777" w:rsidR="00026024" w:rsidRPr="002D246C" w:rsidRDefault="00026024" w:rsidP="008665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9BAA67" w14:textId="77777777" w:rsidR="00026024" w:rsidRPr="00260FE8" w:rsidRDefault="00026024" w:rsidP="00FA5A58">
      <w:pPr>
        <w:pStyle w:val="NoSpacing"/>
        <w:rPr>
          <w:sz w:val="20"/>
          <w:szCs w:val="20"/>
        </w:rPr>
      </w:pPr>
    </w:p>
    <w:sectPr w:rsidR="00026024" w:rsidRPr="00260FE8" w:rsidSect="00B86F2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975C" w14:textId="77777777" w:rsidR="00CB1862" w:rsidRDefault="00CB1862" w:rsidP="006E1F61">
      <w:pPr>
        <w:spacing w:after="0" w:line="240" w:lineRule="auto"/>
      </w:pPr>
      <w:r>
        <w:separator/>
      </w:r>
    </w:p>
  </w:endnote>
  <w:endnote w:type="continuationSeparator" w:id="0">
    <w:p w14:paraId="4DC2036F" w14:textId="77777777" w:rsidR="00CB1862" w:rsidRDefault="00CB1862" w:rsidP="006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FCF9" w14:textId="54F78945" w:rsidR="00693A81" w:rsidRPr="002A4F40" w:rsidRDefault="00693A81" w:rsidP="00693A81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2A4F40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50185A" w:rsidRPr="002A4F40">
      <w:rPr>
        <w:rStyle w:val="PageNumber"/>
        <w:rFonts w:asciiTheme="majorHAnsi" w:hAnsiTheme="majorHAnsi" w:cstheme="majorHAnsi"/>
        <w:noProof/>
        <w:sz w:val="20"/>
        <w:szCs w:val="20"/>
      </w:rPr>
      <w:t>1</w: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end"/>
    </w:r>
    <w:r w:rsidRPr="002A4F40">
      <w:rPr>
        <w:rStyle w:val="PageNumber"/>
        <w:rFonts w:asciiTheme="majorHAnsi" w:hAnsiTheme="majorHAnsi" w:cstheme="majorHAnsi"/>
        <w:sz w:val="20"/>
        <w:szCs w:val="20"/>
      </w:rPr>
      <w:t xml:space="preserve"> of </w: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2A4F40">
      <w:rPr>
        <w:rStyle w:val="PageNumber"/>
        <w:rFonts w:asciiTheme="majorHAnsi" w:hAnsiTheme="majorHAnsi" w:cstheme="majorHAnsi"/>
        <w:sz w:val="20"/>
        <w:szCs w:val="20"/>
      </w:rPr>
      <w:instrText xml:space="preserve"> NUMPAGES </w:instrTex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50185A" w:rsidRPr="002A4F40">
      <w:rPr>
        <w:rStyle w:val="PageNumber"/>
        <w:rFonts w:asciiTheme="majorHAnsi" w:hAnsiTheme="majorHAnsi" w:cstheme="majorHAnsi"/>
        <w:noProof/>
        <w:sz w:val="20"/>
        <w:szCs w:val="20"/>
      </w:rPr>
      <w:t>3</w: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81F1" w14:textId="77777777" w:rsidR="00CB1862" w:rsidRDefault="00CB1862" w:rsidP="006E1F61">
      <w:pPr>
        <w:spacing w:after="0" w:line="240" w:lineRule="auto"/>
      </w:pPr>
      <w:r>
        <w:separator/>
      </w:r>
    </w:p>
  </w:footnote>
  <w:footnote w:type="continuationSeparator" w:id="0">
    <w:p w14:paraId="0AECD71F" w14:textId="77777777" w:rsidR="00CB1862" w:rsidRDefault="00CB1862" w:rsidP="006E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2DE4" w14:textId="77777777" w:rsidR="006E1F61" w:rsidRDefault="006E1F61" w:rsidP="006E1F61">
    <w:pPr>
      <w:spacing w:after="0" w:line="240" w:lineRule="auto"/>
      <w:jc w:val="center"/>
      <w:rPr>
        <w:b/>
        <w:sz w:val="26"/>
        <w:szCs w:val="26"/>
      </w:rPr>
    </w:pPr>
    <w:r w:rsidRPr="004F259F">
      <w:rPr>
        <w:rFonts w:ascii="Arial" w:hAnsi="Arial" w:cs="Arial"/>
        <w:noProof/>
        <w:lang w:eastAsia="en-GB"/>
      </w:rPr>
      <w:drawing>
        <wp:inline distT="0" distB="0" distL="0" distR="0" wp14:anchorId="33AA4967" wp14:editId="26CECAAA">
          <wp:extent cx="227440" cy="271784"/>
          <wp:effectExtent l="0" t="0" r="1270" b="0"/>
          <wp:docPr id="1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" cy="29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453B3" w14:textId="14775F35" w:rsidR="00DE2304" w:rsidRDefault="00EF4B98" w:rsidP="006E1F61">
    <w:pPr>
      <w:spacing w:after="0" w:line="240" w:lineRule="auto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2021 Internship Award</w:t>
    </w:r>
    <w:r w:rsidR="005D1D96">
      <w:rPr>
        <w:rFonts w:asciiTheme="majorHAnsi" w:hAnsiTheme="majorHAnsi" w:cstheme="majorHAnsi"/>
        <w:sz w:val="20"/>
        <w:szCs w:val="20"/>
      </w:rPr>
      <w:t>s</w:t>
    </w:r>
    <w:r w:rsidR="003460DE">
      <w:rPr>
        <w:rFonts w:asciiTheme="majorHAnsi" w:hAnsiTheme="majorHAnsi" w:cstheme="majorHAnsi"/>
        <w:sz w:val="20"/>
        <w:szCs w:val="20"/>
      </w:rPr>
      <w:t xml:space="preserve"> (undergraduate)</w:t>
    </w:r>
  </w:p>
  <w:p w14:paraId="154BEBFF" w14:textId="77777777" w:rsidR="00192CF7" w:rsidRPr="002A4F40" w:rsidRDefault="00192CF7" w:rsidP="006E1F61">
    <w:pPr>
      <w:spacing w:after="0" w:line="240" w:lineRule="au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071"/>
    <w:multiLevelType w:val="hybridMultilevel"/>
    <w:tmpl w:val="94DC5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147E"/>
    <w:multiLevelType w:val="hybridMultilevel"/>
    <w:tmpl w:val="B330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F5B"/>
    <w:multiLevelType w:val="hybridMultilevel"/>
    <w:tmpl w:val="B8CA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53B"/>
    <w:multiLevelType w:val="multilevel"/>
    <w:tmpl w:val="FC9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15D6D"/>
    <w:multiLevelType w:val="hybridMultilevel"/>
    <w:tmpl w:val="BCAEE606"/>
    <w:lvl w:ilvl="0" w:tplc="E708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F80"/>
    <w:multiLevelType w:val="multilevel"/>
    <w:tmpl w:val="C02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37EBA"/>
    <w:multiLevelType w:val="multilevel"/>
    <w:tmpl w:val="127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E7130"/>
    <w:multiLevelType w:val="hybridMultilevel"/>
    <w:tmpl w:val="375E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33B6"/>
    <w:multiLevelType w:val="hybridMultilevel"/>
    <w:tmpl w:val="2DB4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6B78"/>
    <w:multiLevelType w:val="hybridMultilevel"/>
    <w:tmpl w:val="615A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6054F"/>
    <w:multiLevelType w:val="hybridMultilevel"/>
    <w:tmpl w:val="1C3C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29DC"/>
    <w:multiLevelType w:val="multilevel"/>
    <w:tmpl w:val="1B3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8243A"/>
    <w:multiLevelType w:val="multilevel"/>
    <w:tmpl w:val="FCB8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A54B0"/>
    <w:multiLevelType w:val="multilevel"/>
    <w:tmpl w:val="515C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F6701"/>
    <w:multiLevelType w:val="hybridMultilevel"/>
    <w:tmpl w:val="73BA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00865"/>
    <w:multiLevelType w:val="multilevel"/>
    <w:tmpl w:val="876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C61F6"/>
    <w:multiLevelType w:val="hybridMultilevel"/>
    <w:tmpl w:val="C17A0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7737F"/>
    <w:multiLevelType w:val="hybridMultilevel"/>
    <w:tmpl w:val="FBCC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EFE"/>
    <w:multiLevelType w:val="hybridMultilevel"/>
    <w:tmpl w:val="1988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446F3"/>
    <w:multiLevelType w:val="hybridMultilevel"/>
    <w:tmpl w:val="5702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C6AFA"/>
    <w:multiLevelType w:val="hybridMultilevel"/>
    <w:tmpl w:val="7B2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046D3"/>
    <w:multiLevelType w:val="hybridMultilevel"/>
    <w:tmpl w:val="8404F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DCA"/>
    <w:multiLevelType w:val="multilevel"/>
    <w:tmpl w:val="A6D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E0866"/>
    <w:multiLevelType w:val="multilevel"/>
    <w:tmpl w:val="C1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23"/>
  </w:num>
  <w:num w:numId="8">
    <w:abstractNumId w:val="12"/>
  </w:num>
  <w:num w:numId="9">
    <w:abstractNumId w:val="6"/>
  </w:num>
  <w:num w:numId="10">
    <w:abstractNumId w:val="20"/>
  </w:num>
  <w:num w:numId="11">
    <w:abstractNumId w:val="9"/>
  </w:num>
  <w:num w:numId="12">
    <w:abstractNumId w:val="7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2"/>
  </w:num>
  <w:num w:numId="19">
    <w:abstractNumId w:val="21"/>
  </w:num>
  <w:num w:numId="20">
    <w:abstractNumId w:val="4"/>
  </w:num>
  <w:num w:numId="21">
    <w:abstractNumId w:val="10"/>
  </w:num>
  <w:num w:numId="22">
    <w:abstractNumId w:val="1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1D"/>
    <w:rsid w:val="000073F7"/>
    <w:rsid w:val="000142BF"/>
    <w:rsid w:val="00026024"/>
    <w:rsid w:val="00027E8C"/>
    <w:rsid w:val="00042478"/>
    <w:rsid w:val="000454D6"/>
    <w:rsid w:val="000472D9"/>
    <w:rsid w:val="00052230"/>
    <w:rsid w:val="000532E3"/>
    <w:rsid w:val="0006146A"/>
    <w:rsid w:val="000643F3"/>
    <w:rsid w:val="000670D9"/>
    <w:rsid w:val="000700AB"/>
    <w:rsid w:val="00070207"/>
    <w:rsid w:val="0008108A"/>
    <w:rsid w:val="00086130"/>
    <w:rsid w:val="00092187"/>
    <w:rsid w:val="000A3597"/>
    <w:rsid w:val="000B032E"/>
    <w:rsid w:val="000B7D62"/>
    <w:rsid w:val="000D2B28"/>
    <w:rsid w:val="000D5E0B"/>
    <w:rsid w:val="000F27CC"/>
    <w:rsid w:val="000F5685"/>
    <w:rsid w:val="000F78BB"/>
    <w:rsid w:val="001044E4"/>
    <w:rsid w:val="00104F77"/>
    <w:rsid w:val="00110A6F"/>
    <w:rsid w:val="0012393B"/>
    <w:rsid w:val="00127E05"/>
    <w:rsid w:val="00132E83"/>
    <w:rsid w:val="00136D5F"/>
    <w:rsid w:val="00147DA1"/>
    <w:rsid w:val="00152E67"/>
    <w:rsid w:val="001542A6"/>
    <w:rsid w:val="0016010A"/>
    <w:rsid w:val="00164CDB"/>
    <w:rsid w:val="0017338C"/>
    <w:rsid w:val="0019035C"/>
    <w:rsid w:val="00191F5F"/>
    <w:rsid w:val="00192085"/>
    <w:rsid w:val="00192CF7"/>
    <w:rsid w:val="00194C62"/>
    <w:rsid w:val="00195B9F"/>
    <w:rsid w:val="00196C1D"/>
    <w:rsid w:val="001A0134"/>
    <w:rsid w:val="001A34BC"/>
    <w:rsid w:val="001A34DA"/>
    <w:rsid w:val="001B11F1"/>
    <w:rsid w:val="001B3B5B"/>
    <w:rsid w:val="001B5577"/>
    <w:rsid w:val="001C35E3"/>
    <w:rsid w:val="001C5123"/>
    <w:rsid w:val="001C5E01"/>
    <w:rsid w:val="001C6222"/>
    <w:rsid w:val="001D1C86"/>
    <w:rsid w:val="00217798"/>
    <w:rsid w:val="00221059"/>
    <w:rsid w:val="00227FCE"/>
    <w:rsid w:val="00236D6F"/>
    <w:rsid w:val="00242FB4"/>
    <w:rsid w:val="00245487"/>
    <w:rsid w:val="00250BEE"/>
    <w:rsid w:val="00260FE8"/>
    <w:rsid w:val="00265833"/>
    <w:rsid w:val="00272FDF"/>
    <w:rsid w:val="00275908"/>
    <w:rsid w:val="0028116F"/>
    <w:rsid w:val="00293884"/>
    <w:rsid w:val="00295F8C"/>
    <w:rsid w:val="002A256D"/>
    <w:rsid w:val="002A332B"/>
    <w:rsid w:val="002A4F40"/>
    <w:rsid w:val="002A62D1"/>
    <w:rsid w:val="002B2009"/>
    <w:rsid w:val="002B207C"/>
    <w:rsid w:val="002C2B5F"/>
    <w:rsid w:val="002E08F6"/>
    <w:rsid w:val="002E30F8"/>
    <w:rsid w:val="002E3734"/>
    <w:rsid w:val="00307C03"/>
    <w:rsid w:val="003148EF"/>
    <w:rsid w:val="003311EA"/>
    <w:rsid w:val="003354CF"/>
    <w:rsid w:val="003407FD"/>
    <w:rsid w:val="00340D4D"/>
    <w:rsid w:val="003460DE"/>
    <w:rsid w:val="00350E31"/>
    <w:rsid w:val="00354188"/>
    <w:rsid w:val="003567E4"/>
    <w:rsid w:val="00357E33"/>
    <w:rsid w:val="00364382"/>
    <w:rsid w:val="00366487"/>
    <w:rsid w:val="00367ED3"/>
    <w:rsid w:val="003703F8"/>
    <w:rsid w:val="00376CE1"/>
    <w:rsid w:val="003850EE"/>
    <w:rsid w:val="003A0DAF"/>
    <w:rsid w:val="003A4904"/>
    <w:rsid w:val="003A5FEB"/>
    <w:rsid w:val="003A6687"/>
    <w:rsid w:val="003E1FF8"/>
    <w:rsid w:val="00405A79"/>
    <w:rsid w:val="004116AA"/>
    <w:rsid w:val="004169A3"/>
    <w:rsid w:val="004231F3"/>
    <w:rsid w:val="004247F6"/>
    <w:rsid w:val="004330D2"/>
    <w:rsid w:val="00446702"/>
    <w:rsid w:val="0045738A"/>
    <w:rsid w:val="00460C41"/>
    <w:rsid w:val="00463B02"/>
    <w:rsid w:val="00463EEA"/>
    <w:rsid w:val="00474B66"/>
    <w:rsid w:val="00480FDC"/>
    <w:rsid w:val="00491737"/>
    <w:rsid w:val="00492DE4"/>
    <w:rsid w:val="00496673"/>
    <w:rsid w:val="004B15F4"/>
    <w:rsid w:val="004C52B4"/>
    <w:rsid w:val="004D18B3"/>
    <w:rsid w:val="004D333D"/>
    <w:rsid w:val="004D345F"/>
    <w:rsid w:val="004E65BA"/>
    <w:rsid w:val="0050185A"/>
    <w:rsid w:val="00504F2E"/>
    <w:rsid w:val="0051256B"/>
    <w:rsid w:val="005209D4"/>
    <w:rsid w:val="00523C6F"/>
    <w:rsid w:val="00524578"/>
    <w:rsid w:val="00524CDF"/>
    <w:rsid w:val="00526A11"/>
    <w:rsid w:val="005402E2"/>
    <w:rsid w:val="0054099D"/>
    <w:rsid w:val="00541520"/>
    <w:rsid w:val="005430DA"/>
    <w:rsid w:val="00544938"/>
    <w:rsid w:val="00551881"/>
    <w:rsid w:val="0055284D"/>
    <w:rsid w:val="00555244"/>
    <w:rsid w:val="00555347"/>
    <w:rsid w:val="005A1142"/>
    <w:rsid w:val="005A6F38"/>
    <w:rsid w:val="005D1D96"/>
    <w:rsid w:val="005D48E3"/>
    <w:rsid w:val="005E3A11"/>
    <w:rsid w:val="005E6026"/>
    <w:rsid w:val="00604B26"/>
    <w:rsid w:val="00613914"/>
    <w:rsid w:val="00613AF4"/>
    <w:rsid w:val="006143B8"/>
    <w:rsid w:val="00622AD5"/>
    <w:rsid w:val="00622C7F"/>
    <w:rsid w:val="00623F6E"/>
    <w:rsid w:val="0063488A"/>
    <w:rsid w:val="00643F82"/>
    <w:rsid w:val="00646EF7"/>
    <w:rsid w:val="0066699D"/>
    <w:rsid w:val="00675A7B"/>
    <w:rsid w:val="00693A81"/>
    <w:rsid w:val="00693E3D"/>
    <w:rsid w:val="006A7846"/>
    <w:rsid w:val="006B10E0"/>
    <w:rsid w:val="006B461F"/>
    <w:rsid w:val="006B7554"/>
    <w:rsid w:val="006D15E3"/>
    <w:rsid w:val="006E1F61"/>
    <w:rsid w:val="006E36DE"/>
    <w:rsid w:val="006E47D6"/>
    <w:rsid w:val="007043AB"/>
    <w:rsid w:val="007109C2"/>
    <w:rsid w:val="007373CD"/>
    <w:rsid w:val="0074623A"/>
    <w:rsid w:val="00757DF9"/>
    <w:rsid w:val="0076411A"/>
    <w:rsid w:val="007641BB"/>
    <w:rsid w:val="00764D3B"/>
    <w:rsid w:val="0077203E"/>
    <w:rsid w:val="00772C53"/>
    <w:rsid w:val="00784CEA"/>
    <w:rsid w:val="007938AA"/>
    <w:rsid w:val="007945B0"/>
    <w:rsid w:val="007A2399"/>
    <w:rsid w:val="007A409F"/>
    <w:rsid w:val="007A4F61"/>
    <w:rsid w:val="007A5138"/>
    <w:rsid w:val="007A7F18"/>
    <w:rsid w:val="007B19E4"/>
    <w:rsid w:val="007C308D"/>
    <w:rsid w:val="007D21F7"/>
    <w:rsid w:val="007D44AC"/>
    <w:rsid w:val="007D634D"/>
    <w:rsid w:val="007E0027"/>
    <w:rsid w:val="007F0966"/>
    <w:rsid w:val="007F7F86"/>
    <w:rsid w:val="00814FC8"/>
    <w:rsid w:val="00827657"/>
    <w:rsid w:val="00831A82"/>
    <w:rsid w:val="008505E6"/>
    <w:rsid w:val="0086269C"/>
    <w:rsid w:val="00864D57"/>
    <w:rsid w:val="00864FEA"/>
    <w:rsid w:val="008747CF"/>
    <w:rsid w:val="008A27F5"/>
    <w:rsid w:val="008C1280"/>
    <w:rsid w:val="008E6C5A"/>
    <w:rsid w:val="008F0216"/>
    <w:rsid w:val="008F45D1"/>
    <w:rsid w:val="008F522E"/>
    <w:rsid w:val="008F7226"/>
    <w:rsid w:val="00900839"/>
    <w:rsid w:val="00903A83"/>
    <w:rsid w:val="009055E4"/>
    <w:rsid w:val="0090679E"/>
    <w:rsid w:val="009150A2"/>
    <w:rsid w:val="00922753"/>
    <w:rsid w:val="00937254"/>
    <w:rsid w:val="00942D1E"/>
    <w:rsid w:val="009469C3"/>
    <w:rsid w:val="00953A02"/>
    <w:rsid w:val="00960432"/>
    <w:rsid w:val="00974D9A"/>
    <w:rsid w:val="00982596"/>
    <w:rsid w:val="00993AF0"/>
    <w:rsid w:val="00994640"/>
    <w:rsid w:val="009B2011"/>
    <w:rsid w:val="009C6592"/>
    <w:rsid w:val="009D6C63"/>
    <w:rsid w:val="009E1D4E"/>
    <w:rsid w:val="009F266A"/>
    <w:rsid w:val="009F5146"/>
    <w:rsid w:val="00A06851"/>
    <w:rsid w:val="00A14B33"/>
    <w:rsid w:val="00A240C7"/>
    <w:rsid w:val="00A37B26"/>
    <w:rsid w:val="00A63993"/>
    <w:rsid w:val="00A660F7"/>
    <w:rsid w:val="00A80114"/>
    <w:rsid w:val="00A85E88"/>
    <w:rsid w:val="00A87149"/>
    <w:rsid w:val="00A9304C"/>
    <w:rsid w:val="00A93C75"/>
    <w:rsid w:val="00AB5C38"/>
    <w:rsid w:val="00AC4644"/>
    <w:rsid w:val="00AC4D6F"/>
    <w:rsid w:val="00AC60F4"/>
    <w:rsid w:val="00AF3C3A"/>
    <w:rsid w:val="00AF4F3B"/>
    <w:rsid w:val="00B0068A"/>
    <w:rsid w:val="00B03AC9"/>
    <w:rsid w:val="00B05E20"/>
    <w:rsid w:val="00B066FA"/>
    <w:rsid w:val="00B06D9D"/>
    <w:rsid w:val="00B101EB"/>
    <w:rsid w:val="00B122BD"/>
    <w:rsid w:val="00B15836"/>
    <w:rsid w:val="00B2049B"/>
    <w:rsid w:val="00B262DB"/>
    <w:rsid w:val="00B470CB"/>
    <w:rsid w:val="00B513A7"/>
    <w:rsid w:val="00B51C10"/>
    <w:rsid w:val="00B541D9"/>
    <w:rsid w:val="00B55E9F"/>
    <w:rsid w:val="00B5703E"/>
    <w:rsid w:val="00B81841"/>
    <w:rsid w:val="00B8286F"/>
    <w:rsid w:val="00B86F28"/>
    <w:rsid w:val="00B87824"/>
    <w:rsid w:val="00B9689C"/>
    <w:rsid w:val="00BC3AD4"/>
    <w:rsid w:val="00BD16E2"/>
    <w:rsid w:val="00BD4EC1"/>
    <w:rsid w:val="00BD7C8E"/>
    <w:rsid w:val="00BE00F8"/>
    <w:rsid w:val="00C1070F"/>
    <w:rsid w:val="00C242D9"/>
    <w:rsid w:val="00C30707"/>
    <w:rsid w:val="00C37D80"/>
    <w:rsid w:val="00C529E3"/>
    <w:rsid w:val="00C77717"/>
    <w:rsid w:val="00C84F64"/>
    <w:rsid w:val="00C909B0"/>
    <w:rsid w:val="00C92474"/>
    <w:rsid w:val="00C96A1A"/>
    <w:rsid w:val="00CA5B3D"/>
    <w:rsid w:val="00CA6FF8"/>
    <w:rsid w:val="00CB1862"/>
    <w:rsid w:val="00CB3C18"/>
    <w:rsid w:val="00CB3DE9"/>
    <w:rsid w:val="00CC10C8"/>
    <w:rsid w:val="00CD1703"/>
    <w:rsid w:val="00CD57E1"/>
    <w:rsid w:val="00CF05F0"/>
    <w:rsid w:val="00CF6F9F"/>
    <w:rsid w:val="00D13CD3"/>
    <w:rsid w:val="00D164A3"/>
    <w:rsid w:val="00D311CF"/>
    <w:rsid w:val="00D53BA1"/>
    <w:rsid w:val="00D54DF1"/>
    <w:rsid w:val="00D70A88"/>
    <w:rsid w:val="00D727DC"/>
    <w:rsid w:val="00D76183"/>
    <w:rsid w:val="00D830ED"/>
    <w:rsid w:val="00D840D0"/>
    <w:rsid w:val="00D87E5E"/>
    <w:rsid w:val="00DA51F0"/>
    <w:rsid w:val="00DB286B"/>
    <w:rsid w:val="00DC5053"/>
    <w:rsid w:val="00DE2304"/>
    <w:rsid w:val="00E01CDD"/>
    <w:rsid w:val="00E04DB4"/>
    <w:rsid w:val="00E112CF"/>
    <w:rsid w:val="00E24255"/>
    <w:rsid w:val="00E26F8A"/>
    <w:rsid w:val="00E31345"/>
    <w:rsid w:val="00E46CF9"/>
    <w:rsid w:val="00E5005C"/>
    <w:rsid w:val="00E553C7"/>
    <w:rsid w:val="00E56295"/>
    <w:rsid w:val="00E5755A"/>
    <w:rsid w:val="00E66116"/>
    <w:rsid w:val="00E71BB2"/>
    <w:rsid w:val="00E72C77"/>
    <w:rsid w:val="00E72EAD"/>
    <w:rsid w:val="00E912F5"/>
    <w:rsid w:val="00E977C1"/>
    <w:rsid w:val="00EA0896"/>
    <w:rsid w:val="00EC6A2F"/>
    <w:rsid w:val="00ED3F11"/>
    <w:rsid w:val="00ED44DD"/>
    <w:rsid w:val="00ED5198"/>
    <w:rsid w:val="00EE3DCE"/>
    <w:rsid w:val="00EE49DE"/>
    <w:rsid w:val="00EE4BA5"/>
    <w:rsid w:val="00EF4B98"/>
    <w:rsid w:val="00F03686"/>
    <w:rsid w:val="00F06769"/>
    <w:rsid w:val="00F4358F"/>
    <w:rsid w:val="00F44548"/>
    <w:rsid w:val="00F53D96"/>
    <w:rsid w:val="00F62031"/>
    <w:rsid w:val="00F6562E"/>
    <w:rsid w:val="00F724D8"/>
    <w:rsid w:val="00F80688"/>
    <w:rsid w:val="00F82CB7"/>
    <w:rsid w:val="00F852BC"/>
    <w:rsid w:val="00F85B6F"/>
    <w:rsid w:val="00F90FED"/>
    <w:rsid w:val="00FA0AB1"/>
    <w:rsid w:val="00FA5A58"/>
    <w:rsid w:val="00FA6C37"/>
    <w:rsid w:val="00FB222E"/>
    <w:rsid w:val="00FB4222"/>
    <w:rsid w:val="00FC0BC0"/>
    <w:rsid w:val="00FD0293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55DF0"/>
  <w15:chartTrackingRefBased/>
  <w15:docId w15:val="{92FB3106-F6E7-4CE4-B027-E9866F4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4E"/>
  </w:style>
  <w:style w:type="paragraph" w:styleId="Heading1">
    <w:name w:val="heading 1"/>
    <w:basedOn w:val="Normal"/>
    <w:link w:val="Heading1Char"/>
    <w:uiPriority w:val="9"/>
    <w:qFormat/>
    <w:rsid w:val="0019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onormal0">
    <w:name w:val="msonormal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-bodyareaframe">
    <w:name w:val="ms-bodyareafram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-titlerowhidetitle">
    <w:name w:val="s4-title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4-ribbonrowhidetitle">
    <w:name w:val="s4-ribbon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6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6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C1D"/>
    <w:rPr>
      <w:color w:val="800080"/>
      <w:u w:val="single"/>
    </w:rPr>
  </w:style>
  <w:style w:type="character" w:customStyle="1" w:styleId="ms-suitenav-caratbox">
    <w:name w:val="ms-suitenav-caratbox"/>
    <w:basedOn w:val="DefaultParagraphFont"/>
    <w:rsid w:val="00196C1D"/>
  </w:style>
  <w:style w:type="character" w:customStyle="1" w:styleId="ms-menu-althov">
    <w:name w:val="ms-menu-althov"/>
    <w:basedOn w:val="DefaultParagraphFont"/>
    <w:rsid w:val="00196C1D"/>
  </w:style>
  <w:style w:type="character" w:customStyle="1" w:styleId="ms-accessible">
    <w:name w:val="ms-accessible"/>
    <w:basedOn w:val="DefaultParagraphFont"/>
    <w:rsid w:val="00196C1D"/>
  </w:style>
  <w:style w:type="character" w:customStyle="1" w:styleId="s4-clust">
    <w:name w:val="s4-clust"/>
    <w:basedOn w:val="DefaultParagraphFont"/>
    <w:rsid w:val="00196C1D"/>
  </w:style>
  <w:style w:type="character" w:customStyle="1" w:styleId="ms-siteactions-root">
    <w:name w:val="ms-siteactions-root"/>
    <w:basedOn w:val="DefaultParagraphFont"/>
    <w:rsid w:val="00196C1D"/>
  </w:style>
  <w:style w:type="character" w:customStyle="1" w:styleId="ms-siteactions-normal">
    <w:name w:val="ms-siteactions-normal"/>
    <w:basedOn w:val="DefaultParagraphFont"/>
    <w:rsid w:val="00196C1D"/>
  </w:style>
  <w:style w:type="character" w:customStyle="1" w:styleId="ms-siteactions-imgspan">
    <w:name w:val="ms-siteactions-imgspan"/>
    <w:basedOn w:val="DefaultParagraphFont"/>
    <w:rsid w:val="00196C1D"/>
  </w:style>
  <w:style w:type="character" w:customStyle="1" w:styleId="ms-cui-hidden">
    <w:name w:val="ms-cui-hidden"/>
    <w:basedOn w:val="DefaultParagraphFont"/>
    <w:rsid w:val="00196C1D"/>
  </w:style>
  <w:style w:type="character" w:customStyle="1" w:styleId="ms-cui-tt-span">
    <w:name w:val="ms-cui-tt-span"/>
    <w:basedOn w:val="DefaultParagraphFont"/>
    <w:rsid w:val="00196C1D"/>
  </w:style>
  <w:style w:type="character" w:customStyle="1" w:styleId="ms-promotedactionbutton-text">
    <w:name w:val="ms-promotedactionbutton-text"/>
    <w:basedOn w:val="DefaultParagraphFont"/>
    <w:rsid w:val="00196C1D"/>
  </w:style>
  <w:style w:type="character" w:customStyle="1" w:styleId="ms-qatbutton">
    <w:name w:val="ms-qatbutton"/>
    <w:basedOn w:val="DefaultParagraphFont"/>
    <w:rsid w:val="00196C1D"/>
  </w:style>
  <w:style w:type="character" w:customStyle="1" w:styleId="ms-cui-groupcontainer">
    <w:name w:val="ms-cui-groupcontainer"/>
    <w:basedOn w:val="DefaultParagraphFont"/>
    <w:rsid w:val="00196C1D"/>
  </w:style>
  <w:style w:type="character" w:customStyle="1" w:styleId="ms-cui-groupbody">
    <w:name w:val="ms-cui-groupbody"/>
    <w:basedOn w:val="DefaultParagraphFont"/>
    <w:rsid w:val="00196C1D"/>
  </w:style>
  <w:style w:type="character" w:customStyle="1" w:styleId="ms-cui-layout">
    <w:name w:val="ms-cui-layout"/>
    <w:basedOn w:val="DefaultParagraphFont"/>
    <w:rsid w:val="00196C1D"/>
  </w:style>
  <w:style w:type="character" w:customStyle="1" w:styleId="ms-cui-section">
    <w:name w:val="ms-cui-section"/>
    <w:basedOn w:val="DefaultParagraphFont"/>
    <w:rsid w:val="00196C1D"/>
  </w:style>
  <w:style w:type="character" w:customStyle="1" w:styleId="ms-cui-row-onerow">
    <w:name w:val="ms-cui-row-onerow"/>
    <w:basedOn w:val="DefaultParagraphFont"/>
    <w:rsid w:val="00196C1D"/>
  </w:style>
  <w:style w:type="character" w:customStyle="1" w:styleId="ms-cui-ctl-largeiconcontainer">
    <w:name w:val="ms-cui-ctl-largeiconcontainer"/>
    <w:basedOn w:val="DefaultParagraphFont"/>
    <w:rsid w:val="00196C1D"/>
  </w:style>
  <w:style w:type="character" w:customStyle="1" w:styleId="ms-cui-ctl-largelabel">
    <w:name w:val="ms-cui-ctl-largelabel"/>
    <w:basedOn w:val="DefaultParagraphFont"/>
    <w:rsid w:val="00196C1D"/>
  </w:style>
  <w:style w:type="character" w:customStyle="1" w:styleId="ms-cui-grouptitle">
    <w:name w:val="ms-cui-grouptitle"/>
    <w:basedOn w:val="DefaultParagraphFont"/>
    <w:rsid w:val="00196C1D"/>
  </w:style>
  <w:style w:type="character" w:customStyle="1" w:styleId="ms-cui-groupseparator">
    <w:name w:val="ms-cui-groupseparator"/>
    <w:basedOn w:val="DefaultParagraphFont"/>
    <w:rsid w:val="00196C1D"/>
  </w:style>
  <w:style w:type="character" w:customStyle="1" w:styleId="ms-cui-row">
    <w:name w:val="ms-cui-row"/>
    <w:basedOn w:val="DefaultParagraphFont"/>
    <w:rsid w:val="00196C1D"/>
  </w:style>
  <w:style w:type="character" w:customStyle="1" w:styleId="ms-cui-ctl-iconcontainer">
    <w:name w:val="ms-cui-ctl-iconcontainer"/>
    <w:basedOn w:val="DefaultParagraphFont"/>
    <w:rsid w:val="00196C1D"/>
  </w:style>
  <w:style w:type="character" w:customStyle="1" w:styleId="ms-cui-ctl-mediumlabel">
    <w:name w:val="ms-cui-ctl-mediumlabel"/>
    <w:basedOn w:val="DefaultParagraphFont"/>
    <w:rsid w:val="00196C1D"/>
  </w:style>
  <w:style w:type="character" w:customStyle="1" w:styleId="ms-cui-ctl-large">
    <w:name w:val="ms-cui-ctl-large"/>
    <w:basedOn w:val="DefaultParagraphFont"/>
    <w:rsid w:val="00196C1D"/>
  </w:style>
  <w:style w:type="character" w:customStyle="1" w:styleId="ms-cui-ctl-a1internal">
    <w:name w:val="ms-cui-ctl-a1internal"/>
    <w:basedOn w:val="DefaultParagraphFont"/>
    <w:rsid w:val="00196C1D"/>
  </w:style>
  <w:style w:type="character" w:customStyle="1" w:styleId="additional-background">
    <w:name w:val="additional-background"/>
    <w:basedOn w:val="DefaultParagraphFont"/>
    <w:rsid w:val="00196C1D"/>
  </w:style>
  <w:style w:type="character" w:customStyle="1" w:styleId="menu-item-text">
    <w:name w:val="menu-item-text"/>
    <w:basedOn w:val="DefaultParagraphFont"/>
    <w:rsid w:val="00196C1D"/>
  </w:style>
  <w:style w:type="character" w:customStyle="1" w:styleId="ms-hidden">
    <w:name w:val="ms-hidden"/>
    <w:basedOn w:val="DefaultParagraphFont"/>
    <w:rsid w:val="00196C1D"/>
  </w:style>
  <w:style w:type="character" w:customStyle="1" w:styleId="ms-navedit-editspan">
    <w:name w:val="ms-navedit-editspan"/>
    <w:basedOn w:val="DefaultParagraphFont"/>
    <w:rsid w:val="00196C1D"/>
  </w:style>
  <w:style w:type="character" w:customStyle="1" w:styleId="ms-displayinlineblock">
    <w:name w:val="ms-displayinlineblock"/>
    <w:basedOn w:val="DefaultParagraphFont"/>
    <w:rsid w:val="00196C1D"/>
  </w:style>
  <w:style w:type="character" w:customStyle="1" w:styleId="ms-navedit-editlinksiconwrapper">
    <w:name w:val="ms-navedit-editlinksiconwrapper"/>
    <w:basedOn w:val="DefaultParagraphFont"/>
    <w:rsid w:val="00196C1D"/>
  </w:style>
  <w:style w:type="character" w:customStyle="1" w:styleId="ms-metadata">
    <w:name w:val="ms-metadata"/>
    <w:basedOn w:val="DefaultParagraphFont"/>
    <w:rsid w:val="00196C1D"/>
  </w:style>
  <w:style w:type="character" w:customStyle="1" w:styleId="ms-navedit-menuloading">
    <w:name w:val="ms-navedit-menuloading"/>
    <w:basedOn w:val="DefaultParagraphFont"/>
    <w:rsid w:val="00196C1D"/>
  </w:style>
  <w:style w:type="character" w:customStyle="1" w:styleId="die">
    <w:name w:val="die"/>
    <w:basedOn w:val="DefaultParagraphFont"/>
    <w:rsid w:val="00196C1D"/>
  </w:style>
  <w:style w:type="paragraph" w:customStyle="1" w:styleId="nintex-forms-banner">
    <w:name w:val="nintex-forms-bann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">
    <w:name w:val="nf-form-label"/>
    <w:basedOn w:val="Normal"/>
    <w:rsid w:val="00196C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">
    <w:name w:val="nf-section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-bottom">
    <w:name w:val="nf-section-bottom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item-alternating">
    <w:name w:val="nf-item-alternating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non-dialog-outer">
    <w:name w:val="nf-non-dialog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">
    <w:name w:val="nf-filler-wrapper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">
    <w:name w:val="nf-filler-wrapp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1">
    <w:name w:val="nf-form-label1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1">
    <w:name w:val="nf-filler-wrapper-outer1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1">
    <w:name w:val="nf-filler-wrapper1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2">
    <w:name w:val="nf-form-label2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2">
    <w:name w:val="nf-filler-wrapper-outer2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2">
    <w:name w:val="nf-filler-wrapper2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C1D"/>
    <w:rPr>
      <w:b/>
      <w:bCs/>
    </w:rPr>
  </w:style>
  <w:style w:type="character" w:customStyle="1" w:styleId="nf-boundvalidator">
    <w:name w:val="nf-boundvalidator"/>
    <w:basedOn w:val="DefaultParagraphFont"/>
    <w:rsid w:val="00196C1D"/>
  </w:style>
  <w:style w:type="character" w:customStyle="1" w:styleId="ms-formvalidation">
    <w:name w:val="ms-formvalidation"/>
    <w:basedOn w:val="DefaultParagraphFont"/>
    <w:rsid w:val="00196C1D"/>
  </w:style>
  <w:style w:type="character" w:styleId="Emphasis">
    <w:name w:val="Emphasis"/>
    <w:basedOn w:val="DefaultParagraphFont"/>
    <w:uiPriority w:val="20"/>
    <w:qFormat/>
    <w:rsid w:val="00196C1D"/>
    <w:rPr>
      <w:i/>
      <w:iCs/>
    </w:rPr>
  </w:style>
  <w:style w:type="character" w:customStyle="1" w:styleId="nf-attachmentslink">
    <w:name w:val="nf-attachmentslink"/>
    <w:basedOn w:val="DefaultParagraphFont"/>
    <w:rsid w:val="00196C1D"/>
  </w:style>
  <w:style w:type="character" w:customStyle="1" w:styleId="nf-partattachment">
    <w:name w:val="nf-partattachment"/>
    <w:basedOn w:val="DefaultParagraphFont"/>
    <w:rsid w:val="00196C1D"/>
  </w:style>
  <w:style w:type="character" w:customStyle="1" w:styleId="nf-unboundvalidator">
    <w:name w:val="nf-unboundvalidator"/>
    <w:basedOn w:val="DefaultParagraphFont"/>
    <w:rsid w:val="00196C1D"/>
  </w:style>
  <w:style w:type="character" w:customStyle="1" w:styleId="ms-spacebetbuttons">
    <w:name w:val="ms-spacebetbuttons"/>
    <w:basedOn w:val="DefaultParagraphFont"/>
    <w:rsid w:val="00196C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6C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61"/>
  </w:style>
  <w:style w:type="paragraph" w:styleId="Footer">
    <w:name w:val="footer"/>
    <w:basedOn w:val="Normal"/>
    <w:link w:val="FooterChar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1F61"/>
  </w:style>
  <w:style w:type="character" w:styleId="CommentReference">
    <w:name w:val="annotation reference"/>
    <w:basedOn w:val="DefaultParagraphFont"/>
    <w:uiPriority w:val="99"/>
    <w:semiHidden/>
    <w:unhideWhenUsed/>
    <w:rsid w:val="00061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A"/>
    <w:rPr>
      <w:rFonts w:ascii="Segoe UI" w:hAnsi="Segoe UI" w:cs="Segoe UI"/>
      <w:sz w:val="18"/>
      <w:szCs w:val="18"/>
    </w:rPr>
  </w:style>
  <w:style w:type="character" w:styleId="PageNumber">
    <w:name w:val="page number"/>
    <w:rsid w:val="00693A81"/>
  </w:style>
  <w:style w:type="table" w:customStyle="1" w:styleId="TableGrid1">
    <w:name w:val="Table Grid1"/>
    <w:basedOn w:val="TableNormal"/>
    <w:next w:val="TableGrid"/>
    <w:uiPriority w:val="39"/>
    <w:rsid w:val="0090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1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2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7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9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0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32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24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6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7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27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2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9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54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7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5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2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2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8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81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011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0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2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73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0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35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8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9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5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9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236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02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90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6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50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48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02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82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95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84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80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5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79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5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7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1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6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04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1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8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3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8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2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68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2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57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4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5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95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7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4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2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9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0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79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2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0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67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49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3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8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4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1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9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9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90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32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7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3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7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62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94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21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00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54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1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09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1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5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62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35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6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2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18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95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2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35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7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3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70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5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4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9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69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8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17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3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2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6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64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6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91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7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8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0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3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1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0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38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80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8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9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5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2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33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13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4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0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4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56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85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1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8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07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39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2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0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23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96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2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8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4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00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04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5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26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3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6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12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02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4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9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8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30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20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2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2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7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6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8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8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0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9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55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31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8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05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04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5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62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42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8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49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23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8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1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9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2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84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13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3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1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2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2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2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25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98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91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08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89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3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9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55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47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03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49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2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81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8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10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87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7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23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66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31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8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81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49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6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59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23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0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26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9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27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50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4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96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18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0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43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43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0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73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73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627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7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1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5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2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4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9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3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40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5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5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45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9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9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1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83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1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68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1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2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08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8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8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74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9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96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8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1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451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12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98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51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43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93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42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8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1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7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0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5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5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38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2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0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45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55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19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0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1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7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6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3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2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64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2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5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5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5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92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6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5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50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0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8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24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7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79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775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0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9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0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26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5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37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7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4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20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8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37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99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7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0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5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2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16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6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8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5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46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5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7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41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85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4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81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7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9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60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938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4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3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5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16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66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7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4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6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1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60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5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6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0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75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50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0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7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1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16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0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7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1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2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42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3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99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5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7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6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1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9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5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24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54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29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0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07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77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0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4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54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4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.funding.officer@some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FB42-B9D9-4731-A0F9-9440FBF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35</cp:revision>
  <cp:lastPrinted>2019-03-05T09:41:00Z</cp:lastPrinted>
  <dcterms:created xsi:type="dcterms:W3CDTF">2021-05-11T07:30:00Z</dcterms:created>
  <dcterms:modified xsi:type="dcterms:W3CDTF">2021-05-12T08:32:00Z</dcterms:modified>
</cp:coreProperties>
</file>