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8B" w:rsidRPr="000E65DF" w:rsidRDefault="002B1D8B" w:rsidP="002B1D8B">
      <w:pPr>
        <w:pStyle w:val="BodyText2"/>
        <w:tabs>
          <w:tab w:val="left" w:pos="9000"/>
        </w:tabs>
        <w:spacing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Somerville College, Oxford                                                                         </w:t>
      </w:r>
      <w:r w:rsidRPr="00666481">
        <w:rPr>
          <w:rFonts w:ascii="Calibri" w:hAnsi="Calibri"/>
          <w:sz w:val="24"/>
          <w:szCs w:val="28"/>
        </w:rPr>
        <w:t>Reference 900322</w:t>
      </w:r>
    </w:p>
    <w:p w:rsidR="002B1D8B" w:rsidRPr="000E65DF" w:rsidRDefault="002B1D8B" w:rsidP="002B1D8B">
      <w:pPr>
        <w:pStyle w:val="BodyText2"/>
        <w:spacing w:line="240" w:lineRule="auto"/>
        <w:rPr>
          <w:rFonts w:ascii="Calibri" w:hAnsi="Calibri"/>
          <w:sz w:val="22"/>
          <w:szCs w:val="22"/>
        </w:rPr>
      </w:pPr>
      <w:r w:rsidRPr="000E65DF">
        <w:rPr>
          <w:rFonts w:ascii="Calibri" w:hAnsi="Calibri"/>
          <w:b/>
          <w:sz w:val="28"/>
          <w:szCs w:val="28"/>
        </w:rPr>
        <w:t>COVER SHEET</w:t>
      </w:r>
      <w:r w:rsidRPr="000E65DF">
        <w:rPr>
          <w:rFonts w:ascii="Calibri" w:hAnsi="Calibri"/>
          <w:sz w:val="22"/>
          <w:szCs w:val="22"/>
        </w:rPr>
        <w:t xml:space="preserve"> </w:t>
      </w:r>
    </w:p>
    <w:p w:rsidR="002B1D8B" w:rsidRPr="000E65DF" w:rsidRDefault="002B1D8B" w:rsidP="002B1D8B">
      <w:pPr>
        <w:pStyle w:val="BodyText2"/>
        <w:spacing w:line="240" w:lineRule="auto"/>
        <w:rPr>
          <w:rFonts w:ascii="Calibri" w:hAnsi="Calibri"/>
          <w:b/>
          <w:bCs/>
          <w:sz w:val="32"/>
          <w:szCs w:val="32"/>
        </w:rPr>
      </w:pPr>
      <w:r w:rsidRPr="000E65DF">
        <w:rPr>
          <w:rFonts w:ascii="Calibri" w:hAnsi="Calibri"/>
          <w:sz w:val="22"/>
          <w:szCs w:val="22"/>
        </w:rPr>
        <w:t xml:space="preserve">This cover sheet </w:t>
      </w:r>
      <w:proofErr w:type="gramStart"/>
      <w:r w:rsidRPr="000E65DF">
        <w:rPr>
          <w:rFonts w:ascii="Calibri" w:hAnsi="Calibri"/>
          <w:sz w:val="22"/>
          <w:szCs w:val="22"/>
        </w:rPr>
        <w:t xml:space="preserve">must be completed as part of the application for </w:t>
      </w:r>
      <w:r>
        <w:rPr>
          <w:rFonts w:ascii="Calibri" w:hAnsi="Calibri"/>
          <w:sz w:val="22"/>
          <w:szCs w:val="22"/>
        </w:rPr>
        <w:t>a</w:t>
      </w:r>
      <w:r w:rsidRPr="000E65DF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C00000"/>
          <w:sz w:val="28"/>
          <w:szCs w:val="28"/>
        </w:rPr>
        <w:t>Fulford</w:t>
      </w:r>
      <w:proofErr w:type="spellEnd"/>
      <w:r>
        <w:rPr>
          <w:rFonts w:ascii="Calibri" w:hAnsi="Calibri"/>
          <w:b/>
          <w:bCs/>
          <w:color w:val="C00000"/>
          <w:sz w:val="28"/>
          <w:szCs w:val="28"/>
        </w:rPr>
        <w:t xml:space="preserve"> Non-Stipendiary Junior Research Fellowship</w:t>
      </w:r>
      <w:r w:rsidRPr="000E65DF">
        <w:rPr>
          <w:rFonts w:ascii="Calibri" w:hAnsi="Calibri"/>
          <w:b/>
          <w:bCs/>
          <w:sz w:val="22"/>
          <w:szCs w:val="22"/>
        </w:rPr>
        <w:t xml:space="preserve"> </w:t>
      </w:r>
      <w:r w:rsidRPr="000E65DF">
        <w:rPr>
          <w:rFonts w:ascii="Calibri" w:hAnsi="Calibri"/>
          <w:bCs/>
          <w:sz w:val="22"/>
          <w:szCs w:val="22"/>
        </w:rPr>
        <w:t>and</w:t>
      </w:r>
      <w:r w:rsidRPr="000E65DF">
        <w:rPr>
          <w:rFonts w:ascii="Calibri" w:hAnsi="Calibri"/>
          <w:b/>
          <w:bCs/>
          <w:sz w:val="22"/>
          <w:szCs w:val="22"/>
        </w:rPr>
        <w:t xml:space="preserve"> </w:t>
      </w:r>
      <w:r w:rsidRPr="000E65DF">
        <w:rPr>
          <w:rFonts w:ascii="Calibri" w:hAnsi="Calibri"/>
          <w:bCs/>
          <w:sz w:val="22"/>
          <w:szCs w:val="22"/>
        </w:rPr>
        <w:t>submitted with all other application materials</w:t>
      </w:r>
      <w:proofErr w:type="gramEnd"/>
      <w:r w:rsidRPr="000E65DF">
        <w:rPr>
          <w:rFonts w:ascii="Calibri" w:hAnsi="Calibri"/>
          <w:bCs/>
          <w:sz w:val="22"/>
          <w:szCs w:val="22"/>
        </w:rPr>
        <w:t xml:space="preserve">: </w:t>
      </w:r>
    </w:p>
    <w:p w:rsidR="002B1D8B" w:rsidRDefault="002B1D8B" w:rsidP="002B1D8B">
      <w:pPr>
        <w:numPr>
          <w:ilvl w:val="0"/>
          <w:numId w:val="1"/>
        </w:numPr>
        <w:spacing w:line="276" w:lineRule="auto"/>
        <w:ind w:left="357" w:hanging="357"/>
        <w:rPr>
          <w:rFonts w:ascii="Calibri" w:hAnsi="Calibri"/>
          <w:bCs/>
          <w:sz w:val="22"/>
          <w:szCs w:val="22"/>
        </w:rPr>
      </w:pPr>
      <w:r w:rsidRPr="006E2BF8"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completed cover sheet</w:t>
      </w:r>
    </w:p>
    <w:p w:rsidR="002B1D8B" w:rsidRPr="00874A28" w:rsidRDefault="002B1D8B" w:rsidP="002B1D8B">
      <w:pPr>
        <w:numPr>
          <w:ilvl w:val="0"/>
          <w:numId w:val="1"/>
        </w:numPr>
        <w:spacing w:line="276" w:lineRule="auto"/>
        <w:ind w:left="357" w:hanging="357"/>
        <w:rPr>
          <w:rFonts w:ascii="Calibri" w:hAnsi="Calibri"/>
          <w:bCs/>
          <w:sz w:val="22"/>
          <w:szCs w:val="22"/>
        </w:rPr>
      </w:pPr>
      <w:r w:rsidRPr="006E2BF8">
        <w:rPr>
          <w:rFonts w:ascii="Calibri" w:hAnsi="Calibri"/>
          <w:bCs/>
          <w:sz w:val="22"/>
          <w:szCs w:val="22"/>
        </w:rPr>
        <w:t xml:space="preserve">A letter of application explaining why you wish to be considered for this position, </w:t>
      </w:r>
      <w:r>
        <w:rPr>
          <w:rFonts w:ascii="Calibri" w:hAnsi="Calibri"/>
          <w:bCs/>
          <w:sz w:val="22"/>
          <w:szCs w:val="22"/>
        </w:rPr>
        <w:t xml:space="preserve">listing </w:t>
      </w:r>
      <w:r w:rsidRPr="006E2BF8">
        <w:rPr>
          <w:rFonts w:ascii="Calibri" w:hAnsi="Calibri"/>
          <w:bCs/>
          <w:sz w:val="22"/>
          <w:szCs w:val="22"/>
        </w:rPr>
        <w:t>your source(s) of financial support</w:t>
      </w:r>
      <w:r>
        <w:rPr>
          <w:rFonts w:ascii="Calibri" w:hAnsi="Calibri"/>
          <w:bCs/>
          <w:sz w:val="22"/>
          <w:szCs w:val="22"/>
        </w:rPr>
        <w:t>,</w:t>
      </w:r>
      <w:r w:rsidRPr="006E2BF8">
        <w:rPr>
          <w:rFonts w:ascii="Calibri" w:hAnsi="Calibri"/>
          <w:bCs/>
          <w:sz w:val="22"/>
          <w:szCs w:val="22"/>
        </w:rPr>
        <w:t xml:space="preserve"> and </w:t>
      </w:r>
      <w:r>
        <w:rPr>
          <w:rFonts w:ascii="Calibri" w:hAnsi="Calibri"/>
          <w:bCs/>
          <w:sz w:val="22"/>
          <w:szCs w:val="22"/>
        </w:rPr>
        <w:t>providing u</w:t>
      </w:r>
      <w:r w:rsidRPr="006E2BF8">
        <w:rPr>
          <w:rFonts w:ascii="Calibri" w:hAnsi="Calibri"/>
          <w:bCs/>
          <w:sz w:val="22"/>
          <w:szCs w:val="22"/>
        </w:rPr>
        <w:t>p to 500 word</w:t>
      </w:r>
      <w:r>
        <w:rPr>
          <w:rFonts w:ascii="Calibri" w:hAnsi="Calibri"/>
          <w:bCs/>
          <w:sz w:val="22"/>
          <w:szCs w:val="22"/>
        </w:rPr>
        <w:t xml:space="preserve">s describing </w:t>
      </w:r>
      <w:r w:rsidRPr="006E2BF8">
        <w:rPr>
          <w:rFonts w:ascii="Calibri" w:hAnsi="Calibri"/>
          <w:bCs/>
          <w:sz w:val="22"/>
          <w:szCs w:val="22"/>
        </w:rPr>
        <w:t xml:space="preserve">the research you are doing at Oxford </w:t>
      </w:r>
    </w:p>
    <w:p w:rsidR="002B1D8B" w:rsidRDefault="002B1D8B" w:rsidP="002B1D8B">
      <w:pPr>
        <w:numPr>
          <w:ilvl w:val="0"/>
          <w:numId w:val="1"/>
        </w:numPr>
        <w:spacing w:line="276" w:lineRule="auto"/>
        <w:ind w:left="357" w:hanging="357"/>
        <w:rPr>
          <w:rFonts w:ascii="Calibri" w:hAnsi="Calibri"/>
          <w:bCs/>
          <w:sz w:val="22"/>
          <w:szCs w:val="22"/>
        </w:rPr>
      </w:pPr>
      <w:r w:rsidRPr="00272568">
        <w:rPr>
          <w:rFonts w:ascii="Calibri" w:hAnsi="Calibri"/>
          <w:bCs/>
          <w:sz w:val="22"/>
          <w:szCs w:val="22"/>
        </w:rPr>
        <w:t>One sample of written work (up to 5,000 words), preferably a thesis chapter or an article</w:t>
      </w:r>
    </w:p>
    <w:p w:rsidR="002B1D8B" w:rsidRPr="00874A28" w:rsidRDefault="002B1D8B" w:rsidP="002B1D8B">
      <w:pPr>
        <w:numPr>
          <w:ilvl w:val="0"/>
          <w:numId w:val="1"/>
        </w:numPr>
        <w:spacing w:line="276" w:lineRule="auto"/>
        <w:ind w:left="357" w:hanging="357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Your CV</w:t>
      </w:r>
    </w:p>
    <w:p w:rsidR="002B1D8B" w:rsidRPr="005E3FBD" w:rsidRDefault="002B1D8B" w:rsidP="002B1D8B">
      <w:pPr>
        <w:numPr>
          <w:ilvl w:val="0"/>
          <w:numId w:val="1"/>
        </w:numPr>
        <w:spacing w:line="276" w:lineRule="auto"/>
        <w:ind w:left="357" w:hanging="357"/>
        <w:rPr>
          <w:rFonts w:ascii="Calibri" w:hAnsi="Calibri"/>
          <w:bCs/>
          <w:sz w:val="22"/>
          <w:szCs w:val="22"/>
        </w:rPr>
      </w:pPr>
      <w:r w:rsidRPr="005E3FBD">
        <w:rPr>
          <w:rFonts w:ascii="Calibri" w:hAnsi="Calibri"/>
          <w:bCs/>
          <w:sz w:val="22"/>
          <w:szCs w:val="22"/>
        </w:rPr>
        <w:t xml:space="preserve">Two academic references. </w:t>
      </w:r>
      <w:r>
        <w:rPr>
          <w:rFonts w:ascii="Calibri" w:hAnsi="Calibri"/>
          <w:sz w:val="22"/>
          <w:szCs w:val="22"/>
        </w:rPr>
        <w:t>A</w:t>
      </w:r>
      <w:r w:rsidRPr="005E3FBD">
        <w:rPr>
          <w:rFonts w:ascii="Calibri" w:hAnsi="Calibri"/>
          <w:sz w:val="22"/>
          <w:szCs w:val="22"/>
        </w:rPr>
        <w:t xml:space="preserve">dditional references </w:t>
      </w:r>
      <w:proofErr w:type="gramStart"/>
      <w:r w:rsidRPr="005E3FBD">
        <w:rPr>
          <w:rFonts w:ascii="Calibri" w:hAnsi="Calibri"/>
          <w:sz w:val="22"/>
          <w:szCs w:val="22"/>
        </w:rPr>
        <w:t>will not be considered</w:t>
      </w:r>
      <w:proofErr w:type="gramEnd"/>
      <w:r w:rsidRPr="005E3FBD">
        <w:rPr>
          <w:rFonts w:ascii="Calibri" w:hAnsi="Calibri"/>
          <w:sz w:val="22"/>
          <w:szCs w:val="22"/>
        </w:rPr>
        <w:t>.</w:t>
      </w:r>
    </w:p>
    <w:p w:rsidR="002B1D8B" w:rsidRPr="00DD0E37" w:rsidRDefault="002B1D8B" w:rsidP="002B1D8B">
      <w:pPr>
        <w:numPr>
          <w:ilvl w:val="0"/>
          <w:numId w:val="1"/>
        </w:numPr>
        <w:spacing w:line="276" w:lineRule="auto"/>
        <w:ind w:left="357" w:hanging="357"/>
        <w:rPr>
          <w:rFonts w:ascii="Calibri" w:hAnsi="Calibri"/>
          <w:bCs/>
          <w:sz w:val="22"/>
          <w:szCs w:val="22"/>
        </w:rPr>
      </w:pPr>
      <w:r w:rsidRPr="007C7400">
        <w:rPr>
          <w:rFonts w:ascii="Calibri" w:hAnsi="Calibri" w:cs="Calibri"/>
          <w:sz w:val="22"/>
          <w:szCs w:val="22"/>
        </w:rPr>
        <w:t xml:space="preserve">Please also </w:t>
      </w:r>
      <w:r w:rsidRPr="007C7400">
        <w:rPr>
          <w:rFonts w:ascii="Calibri" w:hAnsi="Calibri" w:cs="Arial"/>
          <w:snapToGrid w:val="0"/>
          <w:sz w:val="22"/>
          <w:szCs w:val="22"/>
        </w:rPr>
        <w:t>complete</w:t>
      </w:r>
      <w:r w:rsidRPr="007C7400">
        <w:rPr>
          <w:rFonts w:ascii="Calibri" w:hAnsi="Calibri" w:cs="Calibri"/>
          <w:sz w:val="22"/>
          <w:szCs w:val="22"/>
        </w:rPr>
        <w:t xml:space="preserve"> and return an </w:t>
      </w:r>
      <w:r w:rsidRPr="007C7400">
        <w:rPr>
          <w:rFonts w:ascii="Calibri" w:hAnsi="Calibri" w:cs="Calibri"/>
          <w:b/>
          <w:sz w:val="22"/>
          <w:szCs w:val="22"/>
        </w:rPr>
        <w:t xml:space="preserve">Equal Opportunities recruitment monitoring form </w:t>
      </w:r>
      <w:r w:rsidRPr="007C7400">
        <w:rPr>
          <w:rFonts w:ascii="Calibri" w:hAnsi="Calibri" w:cs="Calibri"/>
          <w:sz w:val="22"/>
          <w:szCs w:val="22"/>
        </w:rPr>
        <w:t>which</w:t>
      </w:r>
      <w:r w:rsidRPr="007C7400">
        <w:rPr>
          <w:rFonts w:ascii="Calibri" w:hAnsi="Calibri" w:cs="Calibri"/>
          <w:b/>
          <w:sz w:val="22"/>
          <w:szCs w:val="22"/>
        </w:rPr>
        <w:t xml:space="preserve"> </w:t>
      </w:r>
      <w:r w:rsidRPr="007C7400">
        <w:rPr>
          <w:rFonts w:ascii="Calibri" w:hAnsi="Calibri" w:cs="Calibri"/>
          <w:sz w:val="22"/>
          <w:szCs w:val="22"/>
        </w:rPr>
        <w:t xml:space="preserve">will assist us with monitoring equal opportunities in recruitment </w:t>
      </w:r>
      <w:r>
        <w:rPr>
          <w:rFonts w:ascii="Calibri" w:hAnsi="Calibri"/>
          <w:spacing w:val="4"/>
          <w:sz w:val="22"/>
          <w:szCs w:val="22"/>
        </w:rPr>
        <w:t xml:space="preserve">(available </w:t>
      </w:r>
      <w:r w:rsidRPr="007C7400">
        <w:rPr>
          <w:rFonts w:ascii="Calibri" w:hAnsi="Calibri"/>
          <w:spacing w:val="4"/>
          <w:sz w:val="22"/>
          <w:szCs w:val="22"/>
        </w:rPr>
        <w:t xml:space="preserve">from </w:t>
      </w:r>
      <w:hyperlink r:id="rId5" w:history="1">
        <w:r w:rsidRPr="007C7400">
          <w:rPr>
            <w:rStyle w:val="Hyperlink"/>
            <w:rFonts w:ascii="Calibri" w:hAnsi="Calibri"/>
            <w:spacing w:val="4"/>
            <w:sz w:val="22"/>
            <w:szCs w:val="22"/>
          </w:rPr>
          <w:t>www.some.ox.ac.uk/jobs</w:t>
        </w:r>
      </w:hyperlink>
      <w:r w:rsidRPr="007C7400">
        <w:rPr>
          <w:rFonts w:ascii="Calibri" w:hAnsi="Calibri"/>
          <w:spacing w:val="4"/>
          <w:sz w:val="22"/>
          <w:szCs w:val="22"/>
        </w:rPr>
        <w:t>).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</w:t>
      </w:r>
      <w:r w:rsidRPr="00395C98"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he information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collected does not form </w:t>
      </w:r>
      <w:r w:rsidRPr="00395C98"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part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of </w:t>
      </w:r>
      <w:r w:rsidRPr="00395C98">
        <w:rPr>
          <w:rFonts w:ascii="Calibri" w:eastAsia="Calibri" w:hAnsi="Calibri" w:cs="Calibri"/>
          <w:color w:val="000000"/>
          <w:sz w:val="22"/>
          <w:szCs w:val="22"/>
          <w:lang w:eastAsia="en-GB"/>
        </w:rPr>
        <w:t>the selection</w:t>
      </w:r>
      <w:r w:rsidRPr="00395C98">
        <w:rPr>
          <w:rFonts w:ascii="Calibri" w:hAnsi="Calibri"/>
          <w:bCs/>
          <w:sz w:val="22"/>
          <w:szCs w:val="22"/>
        </w:rPr>
        <w:t xml:space="preserve"> </w:t>
      </w:r>
      <w:r w:rsidRPr="00395C98"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process, and will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not</w:t>
      </w:r>
      <w:r w:rsidRPr="00395C98"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be 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circulated to </w:t>
      </w:r>
      <w:r w:rsidRPr="00395C98">
        <w:rPr>
          <w:rFonts w:ascii="Calibri" w:eastAsia="Calibri" w:hAnsi="Calibri" w:cs="Calibri"/>
          <w:color w:val="000000"/>
          <w:sz w:val="22"/>
          <w:szCs w:val="22"/>
          <w:lang w:eastAsia="en-GB"/>
        </w:rPr>
        <w:t>the selection panel.</w:t>
      </w:r>
      <w:r w:rsidRPr="006E2BF8">
        <w:rPr>
          <w:rFonts w:ascii="Calibri" w:hAnsi="Calibri"/>
          <w:sz w:val="24"/>
          <w:szCs w:val="24"/>
        </w:rPr>
        <w:t xml:space="preserve"> </w:t>
      </w:r>
    </w:p>
    <w:p w:rsidR="002B1D8B" w:rsidRPr="00773235" w:rsidRDefault="002B1D8B" w:rsidP="002B1D8B">
      <w:pPr>
        <w:spacing w:after="80"/>
        <w:ind w:left="360"/>
        <w:rPr>
          <w:rFonts w:ascii="Calibri" w:hAnsi="Calibri"/>
          <w:b/>
          <w:bCs/>
          <w:sz w:val="14"/>
          <w:szCs w:val="22"/>
        </w:rPr>
      </w:pPr>
    </w:p>
    <w:p w:rsidR="002B1D8B" w:rsidRDefault="002B1D8B" w:rsidP="002B1D8B">
      <w:pPr>
        <w:spacing w:after="80"/>
        <w:ind w:left="360"/>
        <w:rPr>
          <w:rFonts w:ascii="Calibri" w:hAnsi="Calibri" w:cs="Calibri"/>
          <w:bCs/>
          <w:sz w:val="22"/>
          <w:szCs w:val="22"/>
        </w:rPr>
      </w:pPr>
      <w:r w:rsidRPr="004D315B">
        <w:rPr>
          <w:rFonts w:ascii="Calibri" w:hAnsi="Calibri"/>
          <w:b/>
          <w:bCs/>
          <w:sz w:val="22"/>
          <w:szCs w:val="22"/>
        </w:rPr>
        <w:t xml:space="preserve">Completed applications </w:t>
      </w:r>
      <w:proofErr w:type="gramStart"/>
      <w:r w:rsidRPr="004D315B">
        <w:rPr>
          <w:rFonts w:ascii="Calibri" w:hAnsi="Calibri"/>
          <w:b/>
          <w:bCs/>
          <w:sz w:val="22"/>
          <w:szCs w:val="22"/>
        </w:rPr>
        <w:t>must be received</w:t>
      </w:r>
      <w:proofErr w:type="gramEnd"/>
      <w:r w:rsidRPr="004D315B">
        <w:rPr>
          <w:rFonts w:ascii="Calibri" w:hAnsi="Calibri"/>
          <w:b/>
          <w:bCs/>
          <w:sz w:val="22"/>
          <w:szCs w:val="22"/>
        </w:rPr>
        <w:t xml:space="preserve"> by </w:t>
      </w:r>
      <w:r w:rsidRPr="005E4C6D">
        <w:rPr>
          <w:rFonts w:ascii="Calibri" w:hAnsi="Calibri"/>
          <w:b/>
          <w:bCs/>
          <w:sz w:val="22"/>
          <w:szCs w:val="22"/>
        </w:rPr>
        <w:t xml:space="preserve">the closing </w:t>
      </w:r>
      <w:r w:rsidRPr="00637279">
        <w:rPr>
          <w:rFonts w:ascii="Calibri" w:hAnsi="Calibri"/>
          <w:b/>
          <w:bCs/>
          <w:sz w:val="22"/>
          <w:szCs w:val="22"/>
        </w:rPr>
        <w:t xml:space="preserve">date of </w:t>
      </w:r>
      <w:r w:rsidRPr="00CC3E2F">
        <w:rPr>
          <w:rFonts w:ascii="Calibri" w:hAnsi="Calibri" w:cs="Calibri"/>
          <w:b/>
          <w:bCs/>
          <w:sz w:val="22"/>
          <w:szCs w:val="22"/>
        </w:rPr>
        <w:t>12 noon UK time, Tuesday 7</w:t>
      </w:r>
      <w:r w:rsidRPr="00CC3E2F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CC3E2F">
        <w:rPr>
          <w:rFonts w:ascii="Calibri" w:hAnsi="Calibri" w:cs="Calibri"/>
          <w:b/>
          <w:bCs/>
          <w:sz w:val="22"/>
          <w:szCs w:val="22"/>
        </w:rPr>
        <w:t xml:space="preserve"> May 2019</w:t>
      </w:r>
      <w:r w:rsidRPr="00CC3E2F">
        <w:rPr>
          <w:rFonts w:ascii="Calibri" w:hAnsi="Calibri" w:cs="Calibri"/>
          <w:bCs/>
          <w:sz w:val="22"/>
          <w:szCs w:val="22"/>
        </w:rPr>
        <w:t>.</w:t>
      </w:r>
    </w:p>
    <w:p w:rsidR="002B1D8B" w:rsidRPr="00CC3E2F" w:rsidRDefault="002B1D8B" w:rsidP="002B1D8B">
      <w:pPr>
        <w:spacing w:after="80"/>
        <w:ind w:left="360"/>
        <w:rPr>
          <w:rFonts w:ascii="Calibri" w:hAnsi="Calibri"/>
          <w:b/>
          <w:bCs/>
          <w:sz w:val="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780"/>
        <w:gridCol w:w="3030"/>
        <w:gridCol w:w="2125"/>
      </w:tblGrid>
      <w:tr w:rsidR="002B1D8B" w:rsidRPr="000E65DF" w:rsidTr="00D5712A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Where did you find out about this vacancy</w:t>
            </w:r>
            <w:proofErr w:type="gramStart"/>
            <w:r>
              <w:rPr>
                <w:rFonts w:ascii="Calibri" w:hAnsi="Calibri"/>
                <w:bCs/>
                <w:sz w:val="22"/>
                <w:szCs w:val="22"/>
              </w:rPr>
              <w:t>?:</w:t>
            </w:r>
            <w:proofErr w:type="gramEnd"/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</w:tr>
      <w:tr w:rsidR="002B1D8B" w:rsidRPr="000E65DF" w:rsidTr="00D5712A">
        <w:tc>
          <w:tcPr>
            <w:tcW w:w="3810" w:type="dxa"/>
            <w:tcBorders>
              <w:bottom w:val="single" w:sz="4" w:space="0" w:color="auto"/>
            </w:tcBorders>
          </w:tcPr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Surname:</w:t>
            </w:r>
          </w:p>
        </w:tc>
        <w:tc>
          <w:tcPr>
            <w:tcW w:w="3811" w:type="dxa"/>
            <w:gridSpan w:val="2"/>
            <w:tcBorders>
              <w:bottom w:val="single" w:sz="4" w:space="0" w:color="auto"/>
            </w:tcBorders>
          </w:tcPr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First name: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 xml:space="preserve">Title: </w:t>
            </w:r>
          </w:p>
        </w:tc>
      </w:tr>
      <w:tr w:rsidR="002B1D8B" w:rsidRPr="000E65DF" w:rsidTr="00D5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Email: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B1D8B" w:rsidRPr="000E65DF" w:rsidTr="00D5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Phone number:</w:t>
            </w:r>
          </w:p>
        </w:tc>
      </w:tr>
      <w:tr w:rsidR="002B1D8B" w:rsidRPr="000E65DF" w:rsidTr="00D5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Postal address:</w:t>
            </w:r>
          </w:p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B1D8B" w:rsidRPr="000E65DF" w:rsidTr="00D5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B1D8B" w:rsidRPr="000E65DF" w:rsidTr="00D5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8B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Subject area of research:</w:t>
            </w:r>
          </w:p>
        </w:tc>
      </w:tr>
      <w:tr w:rsidR="002B1D8B" w:rsidRPr="000E65DF" w:rsidTr="00D5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Name of Tutorial Fellow or Professorial Fellow at Somerville whose research area is the closest match to yours (see </w:t>
            </w:r>
            <w:hyperlink r:id="rId6" w:history="1">
              <w:r w:rsidRPr="00C96848">
                <w:rPr>
                  <w:rStyle w:val="Hyperlink"/>
                  <w:rFonts w:ascii="Calibri" w:hAnsi="Calibri"/>
                  <w:sz w:val="22"/>
                </w:rPr>
                <w:t>http://www.some.ox.ac.uk/about-somerville/somerville-people/</w:t>
              </w:r>
            </w:hyperlink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for a list)</w:t>
            </w:r>
            <w:r>
              <w:rPr>
                <w:rFonts w:ascii="Calibri" w:hAnsi="Calibri"/>
                <w:sz w:val="22"/>
              </w:rPr>
              <w:t>:</w:t>
            </w:r>
          </w:p>
        </w:tc>
      </w:tr>
      <w:tr w:rsidR="002B1D8B" w:rsidRPr="000E65DF" w:rsidTr="00D5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B1D8B" w:rsidRPr="000E65DF" w:rsidTr="00D5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PhD/DPhil title:</w:t>
            </w:r>
          </w:p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B1D8B" w:rsidRPr="000E65DF" w:rsidTr="00D5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University (and college, if applicable):</w:t>
            </w:r>
          </w:p>
        </w:tc>
        <w:tc>
          <w:tcPr>
            <w:tcW w:w="5157" w:type="dxa"/>
            <w:gridSpan w:val="2"/>
            <w:tcBorders>
              <w:right w:val="single" w:sz="4" w:space="0" w:color="auto"/>
            </w:tcBorders>
          </w:tcPr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B1D8B" w:rsidRPr="000E65DF" w:rsidTr="00D5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Date started (month/year):</w:t>
            </w:r>
          </w:p>
        </w:tc>
        <w:tc>
          <w:tcPr>
            <w:tcW w:w="51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Date completed (month/year):</w:t>
            </w:r>
          </w:p>
        </w:tc>
      </w:tr>
      <w:tr w:rsidR="002B1D8B" w:rsidRPr="000E65DF" w:rsidTr="00D5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B1D8B" w:rsidRPr="000E65DF" w:rsidTr="00D5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Name of first referee:</w:t>
            </w:r>
          </w:p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Email address:</w:t>
            </w:r>
          </w:p>
        </w:tc>
      </w:tr>
      <w:tr w:rsidR="002B1D8B" w:rsidRPr="000E65DF" w:rsidTr="00D5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Name of second referee:</w:t>
            </w:r>
          </w:p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1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Cs/>
                <w:sz w:val="22"/>
                <w:szCs w:val="22"/>
              </w:rPr>
              <w:t>Email address:</w:t>
            </w:r>
          </w:p>
        </w:tc>
      </w:tr>
      <w:tr w:rsidR="002B1D8B" w:rsidRPr="000E65DF" w:rsidTr="00D5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8B" w:rsidRPr="000E65DF" w:rsidRDefault="002B1D8B" w:rsidP="00D5712A">
            <w:pPr>
              <w:pStyle w:val="BodyText2"/>
              <w:spacing w:before="60" w:after="60" w:line="24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0E65DF">
              <w:rPr>
                <w:rFonts w:ascii="Calibri" w:hAnsi="Calibri"/>
                <w:b/>
                <w:i/>
                <w:sz w:val="22"/>
              </w:rPr>
              <w:t xml:space="preserve">Please note that it will be the responsibility of the applicant to ensure that references are submitted by the deadline </w:t>
            </w:r>
            <w:r w:rsidRPr="00637279">
              <w:rPr>
                <w:rFonts w:ascii="Calibri" w:hAnsi="Calibri"/>
                <w:b/>
                <w:i/>
                <w:sz w:val="22"/>
              </w:rPr>
              <w:t xml:space="preserve">of </w:t>
            </w:r>
            <w:r w:rsidRPr="00CC3E2F">
              <w:rPr>
                <w:rFonts w:ascii="Calibri" w:hAnsi="Calibri" w:cs="Calibri"/>
                <w:b/>
                <w:bCs/>
                <w:sz w:val="22"/>
                <w:szCs w:val="22"/>
              </w:rPr>
              <w:t>12 noon UK time, Tuesday 7</w:t>
            </w:r>
            <w:r w:rsidRPr="00CC3E2F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th</w:t>
            </w:r>
            <w:r w:rsidRPr="00CC3E2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May 2019</w:t>
            </w:r>
            <w:r w:rsidRPr="00CC3E2F">
              <w:rPr>
                <w:rFonts w:ascii="Calibri" w:hAnsi="Calibri"/>
                <w:b/>
                <w:i/>
                <w:sz w:val="22"/>
              </w:rPr>
              <w:t>,</w:t>
            </w:r>
            <w:r w:rsidRPr="00F772C0">
              <w:rPr>
                <w:rFonts w:ascii="Calibri" w:hAnsi="Calibri"/>
                <w:b/>
                <w:i/>
                <w:sz w:val="22"/>
              </w:rPr>
              <w:t xml:space="preserve"> as </w:t>
            </w:r>
            <w:proofErr w:type="gramStart"/>
            <w:r w:rsidRPr="00F772C0">
              <w:rPr>
                <w:rFonts w:ascii="Calibri" w:hAnsi="Calibri"/>
                <w:b/>
                <w:i/>
                <w:sz w:val="22"/>
              </w:rPr>
              <w:t>referees</w:t>
            </w:r>
            <w:r w:rsidRPr="000E65DF">
              <w:rPr>
                <w:rFonts w:ascii="Calibri" w:hAnsi="Calibri"/>
                <w:b/>
                <w:i/>
                <w:sz w:val="22"/>
              </w:rPr>
              <w:t xml:space="preserve"> will not be approached by the College</w:t>
            </w:r>
            <w:proofErr w:type="gramEnd"/>
            <w:r w:rsidRPr="000E65DF">
              <w:rPr>
                <w:rFonts w:ascii="Calibri" w:hAnsi="Calibri"/>
                <w:b/>
                <w:i/>
                <w:sz w:val="22"/>
              </w:rPr>
              <w:t xml:space="preserve">. Please do not send more than two references; additional references </w:t>
            </w:r>
            <w:proofErr w:type="gramStart"/>
            <w:r w:rsidRPr="000E65DF">
              <w:rPr>
                <w:rFonts w:ascii="Calibri" w:hAnsi="Calibri"/>
                <w:b/>
                <w:i/>
                <w:sz w:val="22"/>
              </w:rPr>
              <w:t>will not be considered</w:t>
            </w:r>
            <w:proofErr w:type="gramEnd"/>
            <w:r w:rsidRPr="000E65DF">
              <w:rPr>
                <w:rFonts w:ascii="Calibri" w:hAnsi="Calibri"/>
                <w:b/>
                <w:i/>
                <w:sz w:val="22"/>
              </w:rPr>
              <w:t>.</w:t>
            </w:r>
          </w:p>
        </w:tc>
      </w:tr>
    </w:tbl>
    <w:p w:rsidR="009B24CE" w:rsidRDefault="002B1D8B">
      <w:bookmarkStart w:id="0" w:name="_GoBack"/>
      <w:bookmarkEnd w:id="0"/>
    </w:p>
    <w:sectPr w:rsidR="009B24CE" w:rsidSect="008464F5">
      <w:headerReference w:type="default" r:id="rId7"/>
      <w:footerReference w:type="default" r:id="rId8"/>
      <w:pgSz w:w="11907" w:h="16840" w:code="9"/>
      <w:pgMar w:top="1134" w:right="1077" w:bottom="992" w:left="1077" w:header="567" w:footer="567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F00" w:rsidRPr="007521C1" w:rsidRDefault="002B1D8B" w:rsidP="008464F5">
    <w:pPr>
      <w:pStyle w:val="Header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AB 06/02/19</w:t>
    </w:r>
  </w:p>
  <w:p w:rsidR="00574F00" w:rsidRDefault="002B1D8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B6" w:rsidRDefault="002B1D8B">
    <w:pPr>
      <w:pStyle w:val="Header"/>
    </w:pPr>
    <w:r>
      <w:tab/>
    </w:r>
    <w:r>
      <w:tab/>
    </w:r>
  </w:p>
  <w:p w:rsidR="004B19B6" w:rsidRDefault="002B1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07388"/>
    <w:multiLevelType w:val="multilevel"/>
    <w:tmpl w:val="D4F2C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8B"/>
    <w:rsid w:val="0002790E"/>
    <w:rsid w:val="001C4729"/>
    <w:rsid w:val="002B1D8B"/>
    <w:rsid w:val="0047785F"/>
    <w:rsid w:val="00B2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12DF"/>
  <w15:chartTrackingRefBased/>
  <w15:docId w15:val="{FE575E51-DB41-4B54-BE67-EB766D55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B1D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B1D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D8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B1D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D8B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2B1D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B1D8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me.ox.ac.uk/about-somerville/somerville-people/" TargetMode="External"/><Relationship Id="rId5" Type="http://schemas.openxmlformats.org/officeDocument/2006/relationships/hyperlink" Target="http://www.some.ox.ac.uk/job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B77A92F6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Salome</dc:creator>
  <cp:keywords/>
  <dc:description/>
  <cp:lastModifiedBy>Hughes, Salome</cp:lastModifiedBy>
  <cp:revision>1</cp:revision>
  <dcterms:created xsi:type="dcterms:W3CDTF">2019-03-19T13:48:00Z</dcterms:created>
  <dcterms:modified xsi:type="dcterms:W3CDTF">2019-03-19T13:49:00Z</dcterms:modified>
</cp:coreProperties>
</file>