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4457C" w14:textId="77777777" w:rsidR="003419FE" w:rsidRDefault="003419FE" w:rsidP="003419FE">
      <w:pPr>
        <w:ind w:left="360"/>
        <w:jc w:val="center"/>
        <w:rPr>
          <w:b/>
        </w:rPr>
      </w:pPr>
    </w:p>
    <w:p w14:paraId="1EDBA1F4" w14:textId="4772DDD2" w:rsidR="00E219E8" w:rsidRDefault="003419FE" w:rsidP="003419FE">
      <w:pPr>
        <w:ind w:left="-1797" w:firstLine="537"/>
        <w:jc w:val="center"/>
        <w:rPr>
          <w:b/>
        </w:rPr>
      </w:pPr>
      <w:r>
        <w:rPr>
          <w:b/>
        </w:rPr>
        <w:t xml:space="preserve">                                     </w:t>
      </w:r>
      <w:r>
        <w:rPr>
          <w:noProof/>
          <w:lang w:eastAsia="en-GB"/>
        </w:rPr>
        <w:drawing>
          <wp:inline distT="0" distB="0" distL="0" distR="0" wp14:anchorId="68E33025" wp14:editId="6EBAE59D">
            <wp:extent cx="2388278" cy="2207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82" cy="220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CCEB" w14:textId="77777777" w:rsidR="003419FE" w:rsidRDefault="003419FE" w:rsidP="00E219E8">
      <w:pPr>
        <w:jc w:val="center"/>
        <w:rPr>
          <w:b/>
          <w:sz w:val="28"/>
          <w:szCs w:val="28"/>
        </w:rPr>
      </w:pPr>
    </w:p>
    <w:p w14:paraId="1CB48F71" w14:textId="77777777" w:rsidR="003419FE" w:rsidRDefault="003419FE" w:rsidP="003419FE">
      <w:pPr>
        <w:tabs>
          <w:tab w:val="left" w:pos="5103"/>
        </w:tabs>
        <w:ind w:firstLine="720"/>
        <w:jc w:val="center"/>
        <w:rPr>
          <w:b/>
          <w:sz w:val="28"/>
          <w:szCs w:val="28"/>
        </w:rPr>
      </w:pPr>
    </w:p>
    <w:p w14:paraId="6AE0D6D8" w14:textId="77777777" w:rsidR="00E219E8" w:rsidRPr="003419FE" w:rsidRDefault="00E219E8" w:rsidP="00A36C9A">
      <w:pPr>
        <w:tabs>
          <w:tab w:val="left" w:pos="5103"/>
        </w:tabs>
        <w:jc w:val="center"/>
        <w:rPr>
          <w:b/>
          <w:sz w:val="28"/>
          <w:szCs w:val="28"/>
        </w:rPr>
      </w:pPr>
      <w:r w:rsidRPr="003419FE">
        <w:rPr>
          <w:b/>
          <w:sz w:val="28"/>
          <w:szCs w:val="28"/>
        </w:rPr>
        <w:t>‘From Somerville to Westminster, 1893 – 1946’</w:t>
      </w:r>
    </w:p>
    <w:p w14:paraId="4E9F0811" w14:textId="77777777" w:rsidR="00E219E8" w:rsidRPr="003419FE" w:rsidRDefault="00E219E8" w:rsidP="00A36C9A">
      <w:pPr>
        <w:jc w:val="center"/>
        <w:rPr>
          <w:b/>
          <w:sz w:val="28"/>
          <w:szCs w:val="28"/>
        </w:rPr>
      </w:pPr>
    </w:p>
    <w:p w14:paraId="1AF01CF8" w14:textId="32FE708E" w:rsidR="00D14A77" w:rsidRDefault="003419FE" w:rsidP="00A36C9A">
      <w:pPr>
        <w:jc w:val="center"/>
        <w:rPr>
          <w:b/>
        </w:rPr>
      </w:pPr>
      <w:r>
        <w:rPr>
          <w:b/>
        </w:rPr>
        <w:t>A one-</w:t>
      </w:r>
      <w:r w:rsidR="00E219E8">
        <w:rPr>
          <w:b/>
        </w:rPr>
        <w:t>day Symposium</w:t>
      </w:r>
      <w:r>
        <w:rPr>
          <w:b/>
        </w:rPr>
        <w:t xml:space="preserve"> </w:t>
      </w:r>
      <w:r w:rsidR="00FA2699">
        <w:rPr>
          <w:b/>
        </w:rPr>
        <w:t>and room-naming ceremony</w:t>
      </w:r>
      <w:r w:rsidR="00E219E8">
        <w:rPr>
          <w:b/>
        </w:rPr>
        <w:t xml:space="preserve"> to be held at</w:t>
      </w:r>
    </w:p>
    <w:p w14:paraId="357BD277" w14:textId="77777777" w:rsidR="00D14A77" w:rsidRDefault="00D14A77" w:rsidP="00A36C9A">
      <w:pPr>
        <w:jc w:val="center"/>
        <w:rPr>
          <w:b/>
        </w:rPr>
      </w:pPr>
    </w:p>
    <w:p w14:paraId="25208FDF" w14:textId="08941F27" w:rsidR="003419FE" w:rsidRPr="003419FE" w:rsidRDefault="00E219E8" w:rsidP="00A36C9A">
      <w:pPr>
        <w:jc w:val="center"/>
        <w:rPr>
          <w:b/>
          <w:color w:val="660066"/>
        </w:rPr>
      </w:pPr>
      <w:r w:rsidRPr="003419FE">
        <w:rPr>
          <w:b/>
          <w:color w:val="660066"/>
        </w:rPr>
        <w:t>SOMERVILLE COLLEGE,</w:t>
      </w:r>
    </w:p>
    <w:p w14:paraId="539D4BFD" w14:textId="2437D8CE" w:rsidR="00E219E8" w:rsidRDefault="003419FE" w:rsidP="00A36C9A">
      <w:pPr>
        <w:jc w:val="center"/>
        <w:rPr>
          <w:b/>
          <w:color w:val="660066"/>
        </w:rPr>
      </w:pPr>
      <w:r>
        <w:rPr>
          <w:b/>
          <w:color w:val="660066"/>
        </w:rPr>
        <w:t>OXFORD</w:t>
      </w:r>
    </w:p>
    <w:p w14:paraId="6A45FB04" w14:textId="77777777" w:rsidR="00D14A77" w:rsidRDefault="00D14A77" w:rsidP="00A36C9A">
      <w:pPr>
        <w:jc w:val="center"/>
        <w:rPr>
          <w:b/>
          <w:color w:val="660066"/>
        </w:rPr>
      </w:pPr>
    </w:p>
    <w:p w14:paraId="54790333" w14:textId="3CCDFE14" w:rsidR="00FA2699" w:rsidRDefault="00FA2699" w:rsidP="00A36C9A">
      <w:pPr>
        <w:jc w:val="center"/>
        <w:rPr>
          <w:b/>
        </w:rPr>
      </w:pPr>
      <w:proofErr w:type="gramStart"/>
      <w:r>
        <w:rPr>
          <w:b/>
        </w:rPr>
        <w:t>to</w:t>
      </w:r>
      <w:proofErr w:type="gramEnd"/>
      <w:r>
        <w:rPr>
          <w:b/>
        </w:rPr>
        <w:t xml:space="preserve"> commemorate the 70</w:t>
      </w:r>
      <w:r w:rsidRPr="00FA2699">
        <w:rPr>
          <w:b/>
          <w:vertAlign w:val="superscript"/>
        </w:rPr>
        <w:t>th</w:t>
      </w:r>
      <w:r>
        <w:rPr>
          <w:b/>
        </w:rPr>
        <w:t xml:space="preserve"> anniversary of the death of</w:t>
      </w:r>
    </w:p>
    <w:p w14:paraId="417C90A5" w14:textId="45990927" w:rsidR="00E219E8" w:rsidRDefault="00FA2699" w:rsidP="00A36C9A">
      <w:pPr>
        <w:jc w:val="center"/>
        <w:rPr>
          <w:b/>
        </w:rPr>
      </w:pPr>
      <w:r>
        <w:rPr>
          <w:b/>
        </w:rPr>
        <w:t>Eleanor Rathbone</w:t>
      </w:r>
    </w:p>
    <w:p w14:paraId="0D8523F1" w14:textId="7C037334" w:rsidR="003419FE" w:rsidRDefault="00E219E8" w:rsidP="00A36C9A">
      <w:pPr>
        <w:jc w:val="center"/>
        <w:rPr>
          <w:b/>
        </w:rPr>
      </w:pPr>
      <w:r>
        <w:rPr>
          <w:b/>
        </w:rPr>
        <w:t>(1872 – 1946)</w:t>
      </w:r>
    </w:p>
    <w:p w14:paraId="5EBA2A91" w14:textId="736123B7" w:rsidR="00E219E8" w:rsidRDefault="00E219E8" w:rsidP="00A36C9A">
      <w:pPr>
        <w:jc w:val="center"/>
        <w:rPr>
          <w:b/>
        </w:rPr>
      </w:pPr>
      <w:r>
        <w:rPr>
          <w:b/>
        </w:rPr>
        <w:t>Somerville’s first Member of Parliament</w:t>
      </w:r>
    </w:p>
    <w:p w14:paraId="60C7B2D8" w14:textId="77777777" w:rsidR="00103E71" w:rsidRDefault="00103E71" w:rsidP="00A36C9A">
      <w:pPr>
        <w:jc w:val="center"/>
        <w:rPr>
          <w:b/>
        </w:rPr>
      </w:pPr>
    </w:p>
    <w:p w14:paraId="40283009" w14:textId="791B9D0F" w:rsidR="00103E71" w:rsidRPr="00103E71" w:rsidRDefault="00103E71" w:rsidP="00103E71">
      <w:pPr>
        <w:jc w:val="center"/>
        <w:rPr>
          <w:rFonts w:ascii="Times" w:eastAsia="Times New Roman" w:hAnsi="Times"/>
        </w:rPr>
      </w:pPr>
      <w:r w:rsidRPr="00103E71">
        <w:rPr>
          <w:rFonts w:ascii="Arial" w:eastAsia="Times New Roman" w:hAnsi="Arial" w:cs="Arial"/>
          <w:color w:val="FF0000"/>
          <w:shd w:val="clear" w:color="auto" w:fill="FFFFFF"/>
        </w:rPr>
        <w:t>Eleanor became President of the NUWSS in</w:t>
      </w:r>
      <w:r w:rsidR="003166DF">
        <w:rPr>
          <w:rFonts w:ascii="Arial" w:eastAsia="Times New Roman" w:hAnsi="Arial" w:cs="Arial"/>
          <w:color w:val="FF0000"/>
          <w:shd w:val="clear" w:color="auto" w:fill="FFFFFF"/>
        </w:rPr>
        <w:t xml:space="preserve"> 1919, following Mrs Fawcett's </w:t>
      </w:r>
      <w:r w:rsidRPr="00103E71">
        <w:rPr>
          <w:rFonts w:ascii="Arial" w:eastAsia="Times New Roman" w:hAnsi="Arial" w:cs="Arial"/>
          <w:color w:val="FF0000"/>
          <w:shd w:val="clear" w:color="auto" w:fill="FFFFFF"/>
        </w:rPr>
        <w:t>post-war resignation,</w:t>
      </w:r>
    </w:p>
    <w:p w14:paraId="2B6782F6" w14:textId="77777777" w:rsidR="00103E71" w:rsidRDefault="00103E71" w:rsidP="00A36C9A">
      <w:pPr>
        <w:jc w:val="center"/>
        <w:rPr>
          <w:b/>
        </w:rPr>
      </w:pPr>
    </w:p>
    <w:p w14:paraId="0E1CCDED" w14:textId="77777777" w:rsidR="00E219E8" w:rsidRDefault="00E219E8" w:rsidP="00A36C9A">
      <w:pPr>
        <w:jc w:val="center"/>
        <w:rPr>
          <w:b/>
          <w:sz w:val="28"/>
          <w:szCs w:val="28"/>
        </w:rPr>
      </w:pPr>
      <w:r w:rsidRPr="003419FE">
        <w:rPr>
          <w:b/>
          <w:sz w:val="28"/>
          <w:szCs w:val="28"/>
        </w:rPr>
        <w:t>Friday 22 January 2016</w:t>
      </w:r>
    </w:p>
    <w:p w14:paraId="0214B4B3" w14:textId="51502D04" w:rsidR="00FA2699" w:rsidRPr="003419FE" w:rsidRDefault="003166DF" w:rsidP="00A36C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9.30 am - </w:t>
      </w:r>
      <w:r w:rsidR="00FA2699" w:rsidRPr="003419FE">
        <w:rPr>
          <w:b/>
          <w:sz w:val="28"/>
          <w:szCs w:val="28"/>
        </w:rPr>
        <w:t>4.30pm</w:t>
      </w:r>
    </w:p>
    <w:p w14:paraId="6F64E1F5" w14:textId="77777777" w:rsidR="00E219E8" w:rsidRPr="003419FE" w:rsidRDefault="00E219E8" w:rsidP="00A36C9A">
      <w:pPr>
        <w:rPr>
          <w:b/>
          <w:sz w:val="28"/>
          <w:szCs w:val="28"/>
        </w:rPr>
      </w:pPr>
    </w:p>
    <w:p w14:paraId="3FA82C4B" w14:textId="77777777" w:rsidR="003419FE" w:rsidRDefault="003419FE" w:rsidP="003419FE">
      <w:pPr>
        <w:rPr>
          <w:rFonts w:ascii="Times" w:hAnsi="Times"/>
          <w:b/>
        </w:rPr>
      </w:pPr>
    </w:p>
    <w:p w14:paraId="63244209" w14:textId="5049AB54" w:rsidR="003419FE" w:rsidRPr="00AB5A7E" w:rsidRDefault="003166DF" w:rsidP="003419FE">
      <w:pPr>
        <w:rPr>
          <w:rFonts w:ascii="Times" w:eastAsia="Times New Roman" w:hAnsi="Times" w:cs="Arial"/>
          <w:color w:val="222222"/>
          <w:shd w:val="clear" w:color="auto" w:fill="FFFFFF"/>
        </w:rPr>
      </w:pPr>
      <w:r>
        <w:rPr>
          <w:rFonts w:ascii="Times" w:hAnsi="Times"/>
        </w:rPr>
        <w:t xml:space="preserve">KEYNOTE SPEAKER: </w:t>
      </w:r>
      <w:r w:rsidR="00E219E8" w:rsidRPr="00AB5A7E">
        <w:rPr>
          <w:rFonts w:ascii="Times" w:hAnsi="Times"/>
          <w:color w:val="3366FF"/>
        </w:rPr>
        <w:t>Professor Susan Pedersen</w:t>
      </w:r>
      <w:r w:rsidR="00E219E8" w:rsidRPr="00AB5A7E">
        <w:rPr>
          <w:rFonts w:ascii="Times" w:hAnsi="Times"/>
        </w:rPr>
        <w:t xml:space="preserve">, </w:t>
      </w:r>
      <w:r w:rsidR="00FA2699" w:rsidRPr="00AB5A7E">
        <w:rPr>
          <w:rFonts w:ascii="Times" w:hAnsi="Times" w:cs="Arial"/>
          <w:bCs/>
          <w:color w:val="222222"/>
        </w:rPr>
        <w:t>Professor of History, Columbia University, New York.</w:t>
      </w:r>
      <w:r w:rsidR="003419FE" w:rsidRPr="00AB5A7E">
        <w:rPr>
          <w:rFonts w:ascii="Times" w:hAnsi="Times" w:cs="Arial"/>
          <w:bCs/>
          <w:color w:val="222222"/>
        </w:rPr>
        <w:t xml:space="preserve"> Professor Pedersen will </w:t>
      </w:r>
      <w:r w:rsidR="00AB5A7E">
        <w:rPr>
          <w:rFonts w:ascii="Times" w:hAnsi="Times" w:cs="Arial"/>
          <w:bCs/>
          <w:color w:val="222222"/>
        </w:rPr>
        <w:t>discuss</w:t>
      </w:r>
      <w:r w:rsidR="003419FE" w:rsidRPr="00AB5A7E">
        <w:rPr>
          <w:rFonts w:ascii="Times" w:hAnsi="Times" w:cs="Arial"/>
          <w:bCs/>
          <w:color w:val="222222"/>
        </w:rPr>
        <w:t xml:space="preserve"> </w:t>
      </w:r>
      <w:r w:rsidR="003419FE" w:rsidRPr="00AB5A7E">
        <w:rPr>
          <w:rFonts w:ascii="Times" w:eastAsia="Times New Roman" w:hAnsi="Times" w:cs="Arial"/>
          <w:color w:val="222222"/>
          <w:shd w:val="clear" w:color="auto" w:fill="FFFFFF"/>
        </w:rPr>
        <w:t>the network of female support that underlies Rathbone's achievement</w:t>
      </w:r>
      <w:r w:rsidR="00101006" w:rsidRPr="00AB5A7E">
        <w:rPr>
          <w:rFonts w:ascii="Times" w:eastAsia="Times New Roman" w:hAnsi="Times" w:cs="Arial"/>
          <w:color w:val="222222"/>
          <w:shd w:val="clear" w:color="auto" w:fill="FFFFFF"/>
        </w:rPr>
        <w:t>s</w:t>
      </w:r>
      <w:r w:rsidR="003419FE" w:rsidRPr="00AB5A7E">
        <w:rPr>
          <w:rFonts w:ascii="Times" w:eastAsia="Times New Roman" w:hAnsi="Times" w:cs="Arial"/>
          <w:color w:val="222222"/>
          <w:shd w:val="clear" w:color="auto" w:fill="FFFFFF"/>
        </w:rPr>
        <w:t xml:space="preserve">.  </w:t>
      </w:r>
    </w:p>
    <w:p w14:paraId="0FEB9B2A" w14:textId="77777777" w:rsidR="00A36C9A" w:rsidRPr="00AB5A7E" w:rsidRDefault="00A36C9A" w:rsidP="003419FE">
      <w:pPr>
        <w:rPr>
          <w:rFonts w:ascii="Times" w:eastAsia="Times New Roman" w:hAnsi="Times"/>
        </w:rPr>
      </w:pPr>
    </w:p>
    <w:p w14:paraId="3C1E981B" w14:textId="353E8FBB" w:rsidR="00A36C9A" w:rsidRPr="00AB5A7E" w:rsidRDefault="00DB36B9" w:rsidP="00A36C9A">
      <w:pPr>
        <w:rPr>
          <w:rFonts w:ascii="Times" w:eastAsia="Times New Roman" w:hAnsi="Times"/>
        </w:rPr>
      </w:pPr>
      <w:proofErr w:type="gramStart"/>
      <w:r w:rsidRPr="00AB5A7E">
        <w:rPr>
          <w:rFonts w:ascii="Times" w:hAnsi="Times" w:cs="Arial"/>
          <w:bCs/>
          <w:color w:val="222222"/>
        </w:rPr>
        <w:t>Confirmed speake</w:t>
      </w:r>
      <w:r w:rsidR="005A5390">
        <w:rPr>
          <w:rFonts w:ascii="Times" w:hAnsi="Times" w:cs="Arial"/>
          <w:bCs/>
          <w:color w:val="222222"/>
        </w:rPr>
        <w:t>r</w:t>
      </w:r>
      <w:r w:rsidR="0011154E">
        <w:rPr>
          <w:rFonts w:ascii="Times" w:hAnsi="Times" w:cs="Arial"/>
          <w:bCs/>
          <w:color w:val="222222"/>
        </w:rPr>
        <w:t>s</w:t>
      </w:r>
      <w:r w:rsidR="003166DF">
        <w:rPr>
          <w:rFonts w:ascii="Times" w:hAnsi="Times" w:cs="Arial"/>
          <w:bCs/>
          <w:color w:val="222222"/>
        </w:rPr>
        <w:t xml:space="preserve">: </w:t>
      </w:r>
      <w:r w:rsidRPr="005A5390">
        <w:rPr>
          <w:rFonts w:ascii="Times" w:hAnsi="Times" w:cs="Arial"/>
          <w:bCs/>
          <w:color w:val="0000FF"/>
        </w:rPr>
        <w:t>Dr Julie Gottlieb,</w:t>
      </w:r>
      <w:r w:rsidRPr="00AB5A7E">
        <w:rPr>
          <w:rFonts w:ascii="Times" w:hAnsi="Times" w:cs="Arial"/>
          <w:bCs/>
          <w:color w:val="222222"/>
        </w:rPr>
        <w:t xml:space="preserve"> University of Sheffield.</w:t>
      </w:r>
      <w:proofErr w:type="gramEnd"/>
      <w:r w:rsidRPr="00AB5A7E">
        <w:rPr>
          <w:rFonts w:ascii="Times" w:hAnsi="Times" w:cs="Arial"/>
          <w:bCs/>
          <w:color w:val="222222"/>
        </w:rPr>
        <w:t xml:space="preserve"> </w:t>
      </w:r>
      <w:r w:rsidR="00A36C9A" w:rsidRPr="00AB5A7E">
        <w:rPr>
          <w:rFonts w:ascii="Times" w:hAnsi="Times" w:cs="Arial"/>
          <w:bCs/>
          <w:color w:val="222222"/>
        </w:rPr>
        <w:t>‘</w:t>
      </w:r>
      <w:r w:rsidR="00A36C9A" w:rsidRPr="00AB5A7E">
        <w:rPr>
          <w:rFonts w:ascii="Times" w:eastAsia="Times New Roman" w:hAnsi="Times" w:cs="Arial"/>
          <w:color w:val="222222"/>
          <w:shd w:val="clear" w:color="auto" w:fill="FFFFFF"/>
        </w:rPr>
        <w:t xml:space="preserve">Eleanor Rathbone and the Women </w:t>
      </w:r>
      <w:proofErr w:type="spellStart"/>
      <w:r w:rsidR="00A36C9A" w:rsidRPr="00AB5A7E">
        <w:rPr>
          <w:rFonts w:ascii="Times" w:eastAsia="Times New Roman" w:hAnsi="Times" w:cs="Arial"/>
          <w:color w:val="222222"/>
          <w:shd w:val="clear" w:color="auto" w:fill="FFFFFF"/>
        </w:rPr>
        <w:t>Churchillians</w:t>
      </w:r>
      <w:proofErr w:type="spellEnd"/>
      <w:r w:rsidR="00A36C9A" w:rsidRPr="00AB5A7E">
        <w:rPr>
          <w:rFonts w:ascii="Times" w:eastAsia="Times New Roman" w:hAnsi="Times" w:cs="Arial"/>
          <w:color w:val="222222"/>
          <w:shd w:val="clear" w:color="auto" w:fill="FFFFFF"/>
        </w:rPr>
        <w:t>: The Gender Politics of Anti-Appeasement</w:t>
      </w:r>
      <w:r w:rsidR="00AB5A7E">
        <w:rPr>
          <w:rFonts w:ascii="Times" w:eastAsia="Times New Roman" w:hAnsi="Times" w:cs="Arial"/>
          <w:color w:val="222222"/>
          <w:shd w:val="clear" w:color="auto" w:fill="FFFFFF"/>
        </w:rPr>
        <w:t>.</w:t>
      </w:r>
      <w:r w:rsidR="00A36C9A" w:rsidRPr="00AB5A7E">
        <w:rPr>
          <w:rFonts w:ascii="Times" w:eastAsia="Times New Roman" w:hAnsi="Times" w:cs="Arial"/>
          <w:color w:val="222222"/>
          <w:shd w:val="clear" w:color="auto" w:fill="FFFFFF"/>
        </w:rPr>
        <w:t xml:space="preserve">’ </w:t>
      </w:r>
      <w:r w:rsidR="0011154E" w:rsidRPr="005A5390">
        <w:rPr>
          <w:rFonts w:ascii="Times" w:eastAsia="Times New Roman" w:hAnsi="Times" w:cs="Arial"/>
          <w:color w:val="0000FF"/>
          <w:shd w:val="clear" w:color="auto" w:fill="FFFFFF"/>
        </w:rPr>
        <w:t>Professor Pat Thane</w:t>
      </w:r>
      <w:r w:rsidR="005A5390">
        <w:rPr>
          <w:rFonts w:ascii="Times" w:eastAsia="Times New Roman" w:hAnsi="Times" w:cs="Arial"/>
          <w:color w:val="222222"/>
          <w:shd w:val="clear" w:color="auto" w:fill="FFFFFF"/>
        </w:rPr>
        <w:t>, King’s College, London (title to be announced)</w:t>
      </w:r>
      <w:r w:rsidR="00DD301B">
        <w:rPr>
          <w:rFonts w:ascii="Times" w:eastAsia="Times New Roman" w:hAnsi="Times" w:cs="Arial"/>
          <w:color w:val="222222"/>
          <w:shd w:val="clear" w:color="auto" w:fill="FFFFFF"/>
        </w:rPr>
        <w:t>. Dr Frank Prochaska (title to be announced)</w:t>
      </w:r>
    </w:p>
    <w:p w14:paraId="757C96C9" w14:textId="06EC1A69" w:rsidR="00AB5A7E" w:rsidRDefault="00E219E8" w:rsidP="00AB5A7E">
      <w:pPr>
        <w:pStyle w:val="NormalWeb"/>
        <w:shd w:val="clear" w:color="auto" w:fill="FFFFFF"/>
        <w:rPr>
          <w:sz w:val="24"/>
          <w:szCs w:val="24"/>
        </w:rPr>
      </w:pPr>
      <w:r w:rsidRPr="00AB5A7E">
        <w:rPr>
          <w:sz w:val="24"/>
          <w:szCs w:val="24"/>
        </w:rPr>
        <w:t xml:space="preserve">The conference organisers welcome proposals for papers covering the period 1893- 1946 which explore </w:t>
      </w:r>
      <w:r w:rsidR="003419FE" w:rsidRPr="00AB5A7E">
        <w:rPr>
          <w:sz w:val="24"/>
          <w:szCs w:val="24"/>
        </w:rPr>
        <w:t>campaigns and issues</w:t>
      </w:r>
      <w:r w:rsidRPr="00AB5A7E">
        <w:rPr>
          <w:sz w:val="24"/>
          <w:szCs w:val="24"/>
        </w:rPr>
        <w:t xml:space="preserve"> </w:t>
      </w:r>
      <w:r w:rsidR="00DB36B9" w:rsidRPr="00AB5A7E">
        <w:rPr>
          <w:sz w:val="24"/>
          <w:szCs w:val="24"/>
        </w:rPr>
        <w:t xml:space="preserve">with which Eleanor </w:t>
      </w:r>
      <w:r w:rsidR="003419FE" w:rsidRPr="00AB5A7E">
        <w:rPr>
          <w:sz w:val="24"/>
          <w:szCs w:val="24"/>
        </w:rPr>
        <w:t>w</w:t>
      </w:r>
      <w:r w:rsidR="00DB36B9" w:rsidRPr="00AB5A7E">
        <w:rPr>
          <w:sz w:val="24"/>
          <w:szCs w:val="24"/>
        </w:rPr>
        <w:t xml:space="preserve">as engaged, </w:t>
      </w:r>
      <w:r w:rsidRPr="00AB5A7E">
        <w:rPr>
          <w:sz w:val="24"/>
          <w:szCs w:val="24"/>
        </w:rPr>
        <w:t>such as</w:t>
      </w:r>
      <w:r w:rsidR="00FD606A" w:rsidRPr="00AB5A7E">
        <w:rPr>
          <w:sz w:val="24"/>
          <w:szCs w:val="24"/>
        </w:rPr>
        <w:t xml:space="preserve">, but not </w:t>
      </w:r>
      <w:r w:rsidR="00F9623C" w:rsidRPr="00AB5A7E">
        <w:rPr>
          <w:sz w:val="24"/>
          <w:szCs w:val="24"/>
        </w:rPr>
        <w:t>limited to</w:t>
      </w:r>
      <w:r w:rsidRPr="00AB5A7E">
        <w:rPr>
          <w:sz w:val="24"/>
          <w:szCs w:val="24"/>
        </w:rPr>
        <w:t>:</w:t>
      </w:r>
      <w:r w:rsidR="00AB5A7E">
        <w:rPr>
          <w:sz w:val="24"/>
          <w:szCs w:val="24"/>
        </w:rPr>
        <w:t xml:space="preserve"> </w:t>
      </w:r>
    </w:p>
    <w:p w14:paraId="78F47D8C" w14:textId="0006E22D" w:rsidR="00E219E8" w:rsidRDefault="00AB5A7E" w:rsidP="00E219E8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AB5A7E">
        <w:rPr>
          <w:rFonts w:ascii="Times" w:hAnsi="Times"/>
        </w:rPr>
        <w:t>P</w:t>
      </w:r>
      <w:r w:rsidR="00E219E8" w:rsidRPr="00AB5A7E">
        <w:rPr>
          <w:rFonts w:ascii="Times" w:hAnsi="Times"/>
        </w:rPr>
        <w:t>olitics</w:t>
      </w:r>
      <w:r w:rsidRPr="00AB5A7E">
        <w:rPr>
          <w:rFonts w:ascii="Times" w:hAnsi="Times"/>
        </w:rPr>
        <w:t>, national and international</w:t>
      </w:r>
    </w:p>
    <w:p w14:paraId="2ABDEB10" w14:textId="52EF9DA4" w:rsidR="00AB5A7E" w:rsidRPr="00AB5A7E" w:rsidRDefault="00AB5A7E" w:rsidP="00E219E8">
      <w:pPr>
        <w:pStyle w:val="ListParagraph"/>
        <w:numPr>
          <w:ilvl w:val="0"/>
          <w:numId w:val="1"/>
        </w:numPr>
        <w:rPr>
          <w:rFonts w:ascii="Times" w:hAnsi="Times"/>
        </w:rPr>
      </w:pPr>
      <w:r>
        <w:rPr>
          <w:rFonts w:ascii="Times" w:hAnsi="Times"/>
        </w:rPr>
        <w:t>Education</w:t>
      </w:r>
    </w:p>
    <w:p w14:paraId="56814AE2" w14:textId="095DFEBC" w:rsidR="00E219E8" w:rsidRPr="00AB5A7E" w:rsidRDefault="00AB5A7E" w:rsidP="00E219E8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AB5A7E">
        <w:rPr>
          <w:rFonts w:ascii="Times" w:hAnsi="Times"/>
        </w:rPr>
        <w:t>S</w:t>
      </w:r>
      <w:r w:rsidR="00E219E8" w:rsidRPr="00AB5A7E">
        <w:rPr>
          <w:rFonts w:ascii="Times" w:hAnsi="Times"/>
        </w:rPr>
        <w:t>ocial change</w:t>
      </w:r>
    </w:p>
    <w:p w14:paraId="03D3D20C" w14:textId="59DF200A" w:rsidR="00FA2699" w:rsidRPr="00AB5A7E" w:rsidRDefault="00AB5A7E" w:rsidP="00E219E8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AB5A7E">
        <w:rPr>
          <w:rFonts w:ascii="Times" w:hAnsi="Times"/>
        </w:rPr>
        <w:lastRenderedPageBreak/>
        <w:t xml:space="preserve">Citizenship and </w:t>
      </w:r>
      <w:r w:rsidR="00FA2699" w:rsidRPr="00AB5A7E">
        <w:rPr>
          <w:rFonts w:ascii="Times" w:hAnsi="Times"/>
        </w:rPr>
        <w:t>suffrage</w:t>
      </w:r>
    </w:p>
    <w:p w14:paraId="296B13FB" w14:textId="17A3D137" w:rsidR="00F44CDC" w:rsidRPr="00AB5A7E" w:rsidRDefault="00AB5A7E" w:rsidP="00E219E8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AB5A7E">
        <w:rPr>
          <w:rFonts w:ascii="Times" w:hAnsi="Times"/>
        </w:rPr>
        <w:t>F</w:t>
      </w:r>
      <w:r w:rsidR="00F44CDC" w:rsidRPr="00AB5A7E">
        <w:rPr>
          <w:rFonts w:ascii="Times" w:hAnsi="Times"/>
        </w:rPr>
        <w:t xml:space="preserve">amily </w:t>
      </w:r>
      <w:r w:rsidRPr="00AB5A7E">
        <w:rPr>
          <w:rFonts w:ascii="Times" w:hAnsi="Times"/>
        </w:rPr>
        <w:t xml:space="preserve">and child </w:t>
      </w:r>
      <w:r w:rsidR="00F44CDC" w:rsidRPr="00AB5A7E">
        <w:rPr>
          <w:rFonts w:ascii="Times" w:hAnsi="Times"/>
        </w:rPr>
        <w:t>poverty</w:t>
      </w:r>
    </w:p>
    <w:p w14:paraId="261A47FF" w14:textId="5948D75A" w:rsidR="00AB5A7E" w:rsidRPr="00AB5A7E" w:rsidRDefault="00AB5A7E" w:rsidP="00E219E8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AB5A7E">
        <w:rPr>
          <w:rFonts w:ascii="Times" w:hAnsi="Times"/>
        </w:rPr>
        <w:t xml:space="preserve">Welfare reform </w:t>
      </w:r>
    </w:p>
    <w:p w14:paraId="0BEA5EA0" w14:textId="77777777" w:rsidR="00F44CDC" w:rsidRPr="00AB5A7E" w:rsidRDefault="00F44CDC" w:rsidP="00E219E8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AB5A7E">
        <w:rPr>
          <w:rFonts w:ascii="Times" w:hAnsi="Times"/>
        </w:rPr>
        <w:t>Women in the public sphere</w:t>
      </w:r>
    </w:p>
    <w:p w14:paraId="393CDCD1" w14:textId="77777777" w:rsidR="00FA2699" w:rsidRPr="00AB5A7E" w:rsidRDefault="00FA2699" w:rsidP="00FA2699">
      <w:pPr>
        <w:pStyle w:val="ListParagraph"/>
        <w:rPr>
          <w:rFonts w:ascii="Times" w:hAnsi="Times"/>
        </w:rPr>
      </w:pPr>
    </w:p>
    <w:p w14:paraId="370E5BC7" w14:textId="77777777" w:rsidR="003166DF" w:rsidRDefault="00F44CDC" w:rsidP="00F44CDC">
      <w:pPr>
        <w:rPr>
          <w:rFonts w:ascii="Times" w:hAnsi="Times"/>
        </w:rPr>
      </w:pPr>
      <w:r w:rsidRPr="00AB5A7E">
        <w:rPr>
          <w:rFonts w:ascii="Times" w:hAnsi="Times"/>
        </w:rPr>
        <w:t>Please submit an abstract of 200 – 300 words to Susan Cohen (</w:t>
      </w:r>
      <w:hyperlink r:id="rId8" w:history="1">
        <w:r w:rsidRPr="00AB5A7E">
          <w:rPr>
            <w:rStyle w:val="Hyperlink"/>
            <w:rFonts w:ascii="Times" w:hAnsi="Times"/>
          </w:rPr>
          <w:t>drsusancohen@gmail.com</w:t>
        </w:r>
      </w:hyperlink>
      <w:r w:rsidRPr="00AB5A7E">
        <w:rPr>
          <w:rFonts w:ascii="Times" w:hAnsi="Times"/>
        </w:rPr>
        <w:t>)</w:t>
      </w:r>
      <w:r w:rsidR="00FA2699" w:rsidRPr="00AB5A7E">
        <w:rPr>
          <w:rFonts w:ascii="Times" w:hAnsi="Times"/>
        </w:rPr>
        <w:t xml:space="preserve"> and Lesley </w:t>
      </w:r>
      <w:proofErr w:type="spellStart"/>
      <w:r w:rsidR="00FA2699" w:rsidRPr="00AB5A7E">
        <w:rPr>
          <w:rFonts w:ascii="Times" w:hAnsi="Times"/>
        </w:rPr>
        <w:t>Urbach</w:t>
      </w:r>
      <w:proofErr w:type="spellEnd"/>
      <w:r w:rsidR="00FA2699" w:rsidRPr="00AB5A7E">
        <w:rPr>
          <w:rFonts w:ascii="Times" w:hAnsi="Times"/>
        </w:rPr>
        <w:t xml:space="preserve"> (lcurbach@aol.com) </w:t>
      </w:r>
      <w:r w:rsidRPr="00AB5A7E">
        <w:rPr>
          <w:rFonts w:ascii="Times" w:hAnsi="Times"/>
        </w:rPr>
        <w:t xml:space="preserve">by 20 September 2015. </w:t>
      </w:r>
    </w:p>
    <w:p w14:paraId="061929D7" w14:textId="77777777" w:rsidR="003166DF" w:rsidRDefault="003166DF" w:rsidP="00F44CDC">
      <w:pPr>
        <w:rPr>
          <w:rFonts w:ascii="Times" w:hAnsi="Times"/>
        </w:rPr>
      </w:pPr>
    </w:p>
    <w:p w14:paraId="6EF01CB5" w14:textId="08CB31A6" w:rsidR="00F44CDC" w:rsidRPr="00AB5A7E" w:rsidRDefault="00F44CDC" w:rsidP="00F44CDC">
      <w:pPr>
        <w:rPr>
          <w:rFonts w:ascii="Times" w:hAnsi="Times"/>
        </w:rPr>
      </w:pPr>
      <w:r w:rsidRPr="00AB5A7E">
        <w:rPr>
          <w:rFonts w:ascii="Times" w:hAnsi="Times"/>
        </w:rPr>
        <w:t xml:space="preserve">The cost, which includes a two-course buffet lunch, all teas, coffees and biscuits, is </w:t>
      </w:r>
      <w:r w:rsidR="003166DF">
        <w:rPr>
          <w:rFonts w:ascii="Times" w:hAnsi="Times"/>
        </w:rPr>
        <w:t>£25.00 for delegates and £ 12.</w:t>
      </w:r>
      <w:r w:rsidR="00FD606A" w:rsidRPr="00AB5A7E">
        <w:rPr>
          <w:rFonts w:ascii="Times" w:hAnsi="Times"/>
        </w:rPr>
        <w:t xml:space="preserve">50 for students. </w:t>
      </w:r>
    </w:p>
    <w:p w14:paraId="0C8A4358" w14:textId="77777777" w:rsidR="00FD606A" w:rsidRPr="00AB5A7E" w:rsidRDefault="00FD606A" w:rsidP="00F44CDC">
      <w:pPr>
        <w:rPr>
          <w:rFonts w:ascii="Times" w:hAnsi="Times"/>
        </w:rPr>
      </w:pPr>
    </w:p>
    <w:p w14:paraId="4D7F7016" w14:textId="2CCD7317" w:rsidR="00AB5A7E" w:rsidRDefault="003419FE" w:rsidP="00F44CDC">
      <w:pPr>
        <w:rPr>
          <w:rFonts w:ascii="Times" w:hAnsi="Times"/>
        </w:rPr>
      </w:pPr>
      <w:r w:rsidRPr="00AB5A7E">
        <w:rPr>
          <w:rFonts w:ascii="Times" w:hAnsi="Times"/>
        </w:rPr>
        <w:t>For enquiries and t</w:t>
      </w:r>
      <w:r w:rsidR="00FD606A" w:rsidRPr="00AB5A7E">
        <w:rPr>
          <w:rFonts w:ascii="Times" w:hAnsi="Times"/>
        </w:rPr>
        <w:t xml:space="preserve">o book </w:t>
      </w:r>
      <w:proofErr w:type="gramStart"/>
      <w:r w:rsidR="00FD606A" w:rsidRPr="00AB5A7E">
        <w:rPr>
          <w:rFonts w:ascii="Times" w:hAnsi="Times"/>
        </w:rPr>
        <w:t>a plac</w:t>
      </w:r>
      <w:bookmarkStart w:id="0" w:name="_GoBack"/>
      <w:bookmarkEnd w:id="0"/>
      <w:r w:rsidR="00FD606A" w:rsidRPr="00AB5A7E">
        <w:rPr>
          <w:rFonts w:ascii="Times" w:hAnsi="Times"/>
        </w:rPr>
        <w:t>e please</w:t>
      </w:r>
      <w:proofErr w:type="gramEnd"/>
      <w:r w:rsidR="00FD606A" w:rsidRPr="00AB5A7E">
        <w:rPr>
          <w:rFonts w:ascii="Times" w:hAnsi="Times"/>
        </w:rPr>
        <w:t xml:space="preserve"> </w:t>
      </w:r>
      <w:r w:rsidR="003166DF">
        <w:rPr>
          <w:rFonts w:ascii="Times" w:hAnsi="Times"/>
        </w:rPr>
        <w:t>e mail:</w:t>
      </w:r>
      <w:r w:rsidRPr="00AB5A7E">
        <w:rPr>
          <w:rFonts w:ascii="Times" w:hAnsi="Times"/>
        </w:rPr>
        <w:t xml:space="preserve"> </w:t>
      </w:r>
      <w:r w:rsidR="00FD606A" w:rsidRPr="00AB5A7E">
        <w:rPr>
          <w:rFonts w:ascii="Times" w:hAnsi="Times"/>
        </w:rPr>
        <w:t xml:space="preserve"> </w:t>
      </w:r>
    </w:p>
    <w:p w14:paraId="6DA30700" w14:textId="77777777" w:rsidR="003166DF" w:rsidRDefault="003166DF" w:rsidP="00F44CDC">
      <w:pPr>
        <w:rPr>
          <w:rFonts w:ascii="Times" w:hAnsi="Times"/>
        </w:rPr>
      </w:pPr>
      <w:r>
        <w:rPr>
          <w:rFonts w:ascii="Times" w:hAnsi="Times"/>
        </w:rPr>
        <w:t xml:space="preserve">Dr Susan Cohen  </w:t>
      </w:r>
    </w:p>
    <w:p w14:paraId="2F46368D" w14:textId="22508A28" w:rsidR="00FD606A" w:rsidRPr="00AB5A7E" w:rsidRDefault="003419FE" w:rsidP="00F44CDC">
      <w:pPr>
        <w:rPr>
          <w:rFonts w:ascii="Times" w:hAnsi="Times"/>
        </w:rPr>
      </w:pPr>
      <w:r w:rsidRPr="00AB5A7E">
        <w:rPr>
          <w:rFonts w:ascii="Times" w:hAnsi="Times"/>
        </w:rPr>
        <w:t>drsusancohen@gmail.com</w:t>
      </w:r>
    </w:p>
    <w:p w14:paraId="33A77FD0" w14:textId="77777777" w:rsidR="00FD606A" w:rsidRPr="00AB5A7E" w:rsidRDefault="00FD606A" w:rsidP="00F44CDC">
      <w:pPr>
        <w:rPr>
          <w:rFonts w:ascii="Times" w:hAnsi="Times"/>
        </w:rPr>
      </w:pPr>
    </w:p>
    <w:p w14:paraId="3BDF1811" w14:textId="513C272A" w:rsidR="00FD606A" w:rsidRPr="00AB5A7E" w:rsidRDefault="00FD606A" w:rsidP="00F44CDC">
      <w:pPr>
        <w:rPr>
          <w:rFonts w:ascii="Times" w:hAnsi="Times"/>
        </w:rPr>
      </w:pPr>
      <w:r w:rsidRPr="00AB5A7E">
        <w:rPr>
          <w:rFonts w:ascii="Times" w:hAnsi="Times"/>
        </w:rPr>
        <w:t xml:space="preserve">The </w:t>
      </w:r>
      <w:r w:rsidR="00D14A77">
        <w:rPr>
          <w:rFonts w:ascii="Times" w:hAnsi="Times"/>
        </w:rPr>
        <w:t>symposium</w:t>
      </w:r>
      <w:r w:rsidRPr="00AB5A7E">
        <w:rPr>
          <w:rFonts w:ascii="Times" w:hAnsi="Times"/>
        </w:rPr>
        <w:t xml:space="preserve"> is supported by Rathbones, Liverpool and London</w:t>
      </w:r>
      <w:r w:rsidR="00FA2699" w:rsidRPr="00AB5A7E">
        <w:rPr>
          <w:rFonts w:ascii="Times" w:hAnsi="Times"/>
        </w:rPr>
        <w:t>,</w:t>
      </w:r>
      <w:r w:rsidRPr="00AB5A7E">
        <w:rPr>
          <w:rFonts w:ascii="Times" w:hAnsi="Times"/>
        </w:rPr>
        <w:t xml:space="preserve"> and Somerville College, Oxford</w:t>
      </w:r>
      <w:r w:rsidR="00FA2699" w:rsidRPr="00AB5A7E">
        <w:rPr>
          <w:rFonts w:ascii="Times" w:hAnsi="Times"/>
        </w:rPr>
        <w:t xml:space="preserve">. </w:t>
      </w:r>
    </w:p>
    <w:p w14:paraId="2B02317C" w14:textId="77777777" w:rsidR="00E219E8" w:rsidRDefault="00E219E8" w:rsidP="00D14A77">
      <w:pPr>
        <w:rPr>
          <w:rFonts w:ascii="Times" w:hAnsi="Times"/>
        </w:rPr>
      </w:pPr>
    </w:p>
    <w:p w14:paraId="0BB74E3A" w14:textId="77777777" w:rsidR="00D14A77" w:rsidRDefault="00D14A77" w:rsidP="00D14A77">
      <w:pPr>
        <w:rPr>
          <w:rFonts w:ascii="Times" w:hAnsi="Times"/>
        </w:rPr>
      </w:pPr>
    </w:p>
    <w:p w14:paraId="1AA99362" w14:textId="77777777" w:rsidR="00D14A77" w:rsidRDefault="00D14A77" w:rsidP="00D14A77">
      <w:pPr>
        <w:rPr>
          <w:rFonts w:ascii="Times" w:hAnsi="Times"/>
        </w:rPr>
      </w:pPr>
    </w:p>
    <w:p w14:paraId="1240C3FD" w14:textId="45C466D3" w:rsidR="00D14A77" w:rsidRDefault="00D14A77" w:rsidP="00D14A77">
      <w:pPr>
        <w:rPr>
          <w:rFonts w:ascii="Times" w:hAnsi="Times"/>
        </w:rPr>
      </w:pPr>
      <w:r>
        <w:rPr>
          <w:rFonts w:ascii="Times" w:hAnsi="Times"/>
        </w:rPr>
        <w:t>Logo:  copyright of Phillip Garrett</w:t>
      </w:r>
    </w:p>
    <w:p w14:paraId="6824DFAF" w14:textId="77777777" w:rsidR="00103E71" w:rsidRDefault="00103E71" w:rsidP="00D14A77">
      <w:pPr>
        <w:rPr>
          <w:rFonts w:ascii="Times" w:hAnsi="Times"/>
        </w:rPr>
      </w:pPr>
    </w:p>
    <w:p w14:paraId="69A626E5" w14:textId="16642FD2" w:rsidR="00103E71" w:rsidRPr="00AB5A7E" w:rsidRDefault="003166DF" w:rsidP="00D14A77">
      <w:pPr>
        <w:rPr>
          <w:rFonts w:ascii="Times" w:hAnsi="Times"/>
        </w:rPr>
      </w:pPr>
      <w:hyperlink r:id="rId9" w:history="1">
        <w:r w:rsidR="00103E71" w:rsidRPr="00103E71">
          <w:rPr>
            <w:rStyle w:val="Hyperlink"/>
            <w:rFonts w:ascii="Times" w:hAnsi="Times"/>
          </w:rPr>
          <w:t>http://www.rememberingeleanorrathbone.wordpress.com</w:t>
        </w:r>
      </w:hyperlink>
    </w:p>
    <w:sectPr w:rsidR="00103E71" w:rsidRPr="00AB5A7E" w:rsidSect="003419FE">
      <w:pgSz w:w="11900" w:h="16840"/>
      <w:pgMar w:top="851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901CB"/>
    <w:multiLevelType w:val="hybridMultilevel"/>
    <w:tmpl w:val="CDBAE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588"/>
    <w:rsid w:val="00101006"/>
    <w:rsid w:val="00103E71"/>
    <w:rsid w:val="0011154E"/>
    <w:rsid w:val="00161F7A"/>
    <w:rsid w:val="001D608D"/>
    <w:rsid w:val="003166DF"/>
    <w:rsid w:val="003419FE"/>
    <w:rsid w:val="003E65E3"/>
    <w:rsid w:val="005A5390"/>
    <w:rsid w:val="00A36C9A"/>
    <w:rsid w:val="00AB5A7E"/>
    <w:rsid w:val="00C9633D"/>
    <w:rsid w:val="00D14A77"/>
    <w:rsid w:val="00D52588"/>
    <w:rsid w:val="00DB36B9"/>
    <w:rsid w:val="00DD301B"/>
    <w:rsid w:val="00E219E8"/>
    <w:rsid w:val="00F44CDC"/>
    <w:rsid w:val="00F875EE"/>
    <w:rsid w:val="00F9623C"/>
    <w:rsid w:val="00FA2699"/>
    <w:rsid w:val="00FD606A"/>
    <w:rsid w:val="00FE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D93A8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FootnoteText"/>
    <w:semiHidden/>
    <w:rsid w:val="00172428"/>
    <w:pPr>
      <w:jc w:val="both"/>
    </w:pPr>
    <w:rPr>
      <w:sz w:val="18"/>
      <w:szCs w:val="20"/>
      <w:lang w:val="en-US"/>
    </w:rPr>
  </w:style>
  <w:style w:type="paragraph" w:styleId="FootnoteText">
    <w:name w:val="footnote text"/>
    <w:basedOn w:val="Normal"/>
    <w:semiHidden/>
    <w:rsid w:val="00172428"/>
  </w:style>
  <w:style w:type="paragraph" w:styleId="BalloonText">
    <w:name w:val="Balloon Text"/>
    <w:basedOn w:val="Normal"/>
    <w:semiHidden/>
    <w:rsid w:val="007A0AD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219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CD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2699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FootnoteText"/>
    <w:semiHidden/>
    <w:rsid w:val="00172428"/>
    <w:pPr>
      <w:jc w:val="both"/>
    </w:pPr>
    <w:rPr>
      <w:sz w:val="18"/>
      <w:szCs w:val="20"/>
      <w:lang w:val="en-US"/>
    </w:rPr>
  </w:style>
  <w:style w:type="paragraph" w:styleId="FootnoteText">
    <w:name w:val="footnote text"/>
    <w:basedOn w:val="Normal"/>
    <w:semiHidden/>
    <w:rsid w:val="00172428"/>
  </w:style>
  <w:style w:type="paragraph" w:styleId="BalloonText">
    <w:name w:val="Balloon Text"/>
    <w:basedOn w:val="Normal"/>
    <w:semiHidden/>
    <w:rsid w:val="007A0AD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219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CD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2699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6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2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susancohen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rememberingeleanorrathbone.wordp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A450C5-A6E2-4A62-BDE2-F2F64737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Cohen</dc:creator>
  <cp:lastModifiedBy>Christou, Emily</cp:lastModifiedBy>
  <cp:revision>3</cp:revision>
  <dcterms:created xsi:type="dcterms:W3CDTF">2015-09-01T09:30:00Z</dcterms:created>
  <dcterms:modified xsi:type="dcterms:W3CDTF">2015-09-01T09:32:00Z</dcterms:modified>
</cp:coreProperties>
</file>