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tbl>
      <w:tblPr>
        <w:tblpPr w:leftFromText="187" w:rightFromText="187" w:vertAnchor="page" w:horzAnchor="margin" w:tblpXSpec="right" w:tblpY="123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221EAF" w:rsidRPr="008D7DA3" w:rsidTr="00221EAF">
        <w:tc>
          <w:tcPr>
            <w:tcW w:w="2982" w:type="dxa"/>
          </w:tcPr>
          <w:p w:rsidR="00221EAF" w:rsidRPr="008D7DA3" w:rsidRDefault="00221EAF" w:rsidP="00221EAF">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DF3913">
              <w:rPr>
                <w:rFonts w:asciiTheme="minorHAnsi" w:hAnsiTheme="minorHAnsi"/>
                <w:sz w:val="22"/>
                <w:szCs w:val="22"/>
              </w:rPr>
              <w:t>E277</w:t>
            </w:r>
            <w:bookmarkStart w:id="0" w:name="_GoBack"/>
            <w:bookmarkEnd w:id="0"/>
          </w:p>
        </w:tc>
      </w:tr>
    </w:tbl>
    <w:p w:rsidR="00BB5A4A" w:rsidRDefault="00BB5A4A" w:rsidP="008D7DA3">
      <w:pPr>
        <w:tabs>
          <w:tab w:val="right" w:pos="10490"/>
        </w:tabs>
        <w:suppressAutoHyphens/>
        <w:spacing w:after="0"/>
        <w:ind w:left="-284" w:right="26"/>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 xml:space="preserve">Equal Opportunities Monitoring Form  </w:t>
      </w: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rsidR="00221EAF" w:rsidRPr="00221EAF" w:rsidRDefault="00221EAF" w:rsidP="00221EAF">
      <w:pPr>
        <w:pStyle w:val="Footer"/>
        <w:ind w:left="-284"/>
        <w:jc w:val="left"/>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rsidR="00BB5A4A" w:rsidRPr="008D7DA3" w:rsidRDefault="00BB5A4A" w:rsidP="00221EAF">
      <w:pPr>
        <w:pStyle w:val="NoSpacing"/>
        <w:rPr>
          <w:rFonts w:asciiTheme="minorHAnsi" w:hAnsiTheme="minorHAnsi" w:cs="Calibri"/>
          <w:bCs/>
          <w:sz w:val="12"/>
          <w:szCs w:val="12"/>
        </w:rPr>
      </w:pPr>
    </w:p>
    <w:p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rsidR="00221EAF" w:rsidRPr="00221EAF" w:rsidRDefault="00221EAF" w:rsidP="008D7DA3">
      <w:pPr>
        <w:pStyle w:val="NoSpacing"/>
        <w:ind w:left="-284"/>
        <w:rPr>
          <w:rFonts w:asciiTheme="minorHAnsi" w:hAnsiTheme="minorHAnsi" w:cs="Calibri"/>
          <w:b/>
          <w:sz w:val="4"/>
          <w:szCs w:val="4"/>
        </w:rPr>
      </w:pPr>
    </w:p>
    <w:p w:rsidR="00221EAF" w:rsidRPr="00221EAF" w:rsidRDefault="00221EAF" w:rsidP="008D7DA3">
      <w:pPr>
        <w:pStyle w:val="NoSpacing"/>
        <w:ind w:left="-284"/>
        <w:rPr>
          <w:rFonts w:asciiTheme="minorHAnsi" w:hAnsiTheme="minorHAnsi" w:cs="Calibri"/>
          <w:b/>
          <w:sz w:val="8"/>
          <w:szCs w:val="8"/>
        </w:rPr>
      </w:pP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58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221EAF" w:rsidRDefault="00BB5A4A" w:rsidP="00221EAF">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r w:rsidR="00221EAF">
              <w:rPr>
                <w:rFonts w:asciiTheme="minorHAnsi" w:hAnsiTheme="minorHAnsi" w:cs="Calibri"/>
                <w:color w:val="000000"/>
                <w:lang w:eastAsia="en-GB"/>
              </w:rPr>
              <w:t xml:space="preserve"> - </w:t>
            </w: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Pr="00221EAF" w:rsidRDefault="008D7DA3" w:rsidP="008D7DA3">
            <w:pPr>
              <w:spacing w:after="0"/>
              <w:jc w:val="left"/>
              <w:rPr>
                <w:rFonts w:asciiTheme="minorHAnsi" w:hAnsiTheme="minorHAnsi" w:cs="Calibri"/>
                <w:b/>
                <w:bCs/>
                <w:color w:val="000000"/>
                <w:sz w:val="8"/>
                <w:szCs w:val="8"/>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221EAF" w:rsidRDefault="008D7DA3" w:rsidP="008D7DA3">
            <w:pPr>
              <w:spacing w:after="0"/>
              <w:jc w:val="left"/>
              <w:rPr>
                <w:rFonts w:asciiTheme="minorHAnsi" w:hAnsiTheme="minorHAnsi" w:cs="Calibri"/>
                <w:b/>
                <w:bCs/>
                <w:color w:val="000000"/>
                <w:sz w:val="8"/>
                <w:szCs w:val="8"/>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r w:rsidR="00221EAF">
              <w:rPr>
                <w:rFonts w:asciiTheme="minorHAnsi" w:hAnsiTheme="minorHAnsi" w:cs="Calibri"/>
                <w:bCs/>
                <w:color w:val="000000"/>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221EAF">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w:t>
            </w:r>
            <w:r w:rsidR="00221EAF">
              <w:rPr>
                <w:rFonts w:asciiTheme="minorHAnsi" w:hAnsiTheme="minorHAnsi" w:cs="Calibri"/>
                <w:bCs/>
                <w:color w:val="000000"/>
                <w:sz w:val="22"/>
                <w:szCs w:val="22"/>
                <w:lang w:eastAsia="en-GB"/>
              </w:rPr>
              <w:t xml:space="preserve"> </w:t>
            </w:r>
            <w:r w:rsidRPr="008D7DA3">
              <w:rPr>
                <w:rFonts w:asciiTheme="minorHAnsi" w:hAnsiTheme="minorHAnsi" w:cs="Calibri"/>
                <w:bCs/>
                <w:color w:val="000000"/>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221EAF">
        <w:trPr>
          <w:trHeight w:val="20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221EAF" w:rsidRDefault="004A0D04" w:rsidP="004A0D04">
            <w:pPr>
              <w:spacing w:after="0"/>
              <w:jc w:val="left"/>
              <w:rPr>
                <w:rFonts w:asciiTheme="minorHAnsi" w:hAnsiTheme="minorHAnsi" w:cs="Calibri"/>
                <w:b/>
                <w:bCs/>
                <w:color w:val="0070C0"/>
                <w:sz w:val="4"/>
                <w:szCs w:val="4"/>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221EAF">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DF3913">
      <w:pPr>
        <w:rPr>
          <w:rFonts w:asciiTheme="minorHAnsi" w:hAnsiTheme="minorHAnsi"/>
          <w:sz w:val="22"/>
          <w:szCs w:val="22"/>
        </w:rPr>
      </w:pPr>
    </w:p>
    <w:sectPr w:rsidR="004879FE" w:rsidRPr="008D7DA3" w:rsidSect="004A0D04">
      <w:footerReference w:type="default" r:id="rId8"/>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13" w:rsidRDefault="00DF3913" w:rsidP="00986E31">
      <w:pPr>
        <w:spacing w:after="0"/>
      </w:pPr>
      <w:r>
        <w:separator/>
      </w:r>
    </w:p>
  </w:endnote>
  <w:endnote w:type="continuationSeparator" w:id="0">
    <w:p w:rsidR="00DF3913" w:rsidRDefault="00DF3913"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DF3913">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DF3913">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13" w:rsidRDefault="00DF3913" w:rsidP="00986E31">
      <w:pPr>
        <w:spacing w:after="0"/>
      </w:pPr>
      <w:r>
        <w:separator/>
      </w:r>
    </w:p>
  </w:footnote>
  <w:footnote w:type="continuationSeparator" w:id="0">
    <w:p w:rsidR="00DF3913" w:rsidRDefault="00DF3913"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13"/>
    <w:rsid w:val="00113ACB"/>
    <w:rsid w:val="00221EAF"/>
    <w:rsid w:val="004A0D04"/>
    <w:rsid w:val="00807E12"/>
    <w:rsid w:val="008D7DA3"/>
    <w:rsid w:val="00986E31"/>
    <w:rsid w:val="009E5267"/>
    <w:rsid w:val="00BB5A4A"/>
    <w:rsid w:val="00DF3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2A90"/>
  <w15:docId w15:val="{09E83941-0DDA-4B4E-8AE7-C63BA0FA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Appointment%20Templates\APT-Form%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APT-Form - EO monitoring</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1</cp:revision>
  <cp:lastPrinted>2016-10-21T07:38:00Z</cp:lastPrinted>
  <dcterms:created xsi:type="dcterms:W3CDTF">2017-04-21T09:39:00Z</dcterms:created>
  <dcterms:modified xsi:type="dcterms:W3CDTF">2017-04-21T09:40:00Z</dcterms:modified>
</cp:coreProperties>
</file>